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96"/>
      </w:tblGrid>
      <w:tr w:rsidR="0053087A" w14:paraId="655FA4B9" w14:textId="77777777" w:rsidTr="0053087A">
        <w:trPr>
          <w:trHeight w:val="1512"/>
        </w:trPr>
        <w:tc>
          <w:tcPr>
            <w:tcW w:w="2268" w:type="dxa"/>
            <w:tcBorders>
              <w:right w:val="single" w:sz="4" w:space="0" w:color="auto"/>
            </w:tcBorders>
          </w:tcPr>
          <w:p w14:paraId="4D9FF5BD" w14:textId="77777777" w:rsidR="0053087A" w:rsidRDefault="0053087A" w:rsidP="009E4B5D">
            <w:pPr>
              <w:pStyle w:val="Balk1"/>
              <w:jc w:val="center"/>
              <w:rPr>
                <w:sz w:val="18"/>
                <w:szCs w:val="18"/>
              </w:rPr>
            </w:pPr>
            <w:r w:rsidRPr="0039321E">
              <w:rPr>
                <w:noProof/>
                <w:sz w:val="18"/>
                <w:szCs w:val="18"/>
                <w:lang w:val="tr-TR" w:eastAsia="tr-TR"/>
              </w:rPr>
              <w:drawing>
                <wp:inline distT="0" distB="0" distL="0" distR="0" wp14:anchorId="213F2AA5" wp14:editId="0F53C2D4">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tcBorders>
            <w:vAlign w:val="center"/>
          </w:tcPr>
          <w:p w14:paraId="0CA3415C" w14:textId="77777777" w:rsidR="0053087A" w:rsidRDefault="0053087A" w:rsidP="009E4B5D">
            <w:pPr>
              <w:jc w:val="center"/>
              <w:rPr>
                <w:b/>
                <w:color w:val="000000"/>
                <w:sz w:val="32"/>
              </w:rPr>
            </w:pPr>
            <w:r>
              <w:rPr>
                <w:b/>
                <w:color w:val="000000"/>
                <w:sz w:val="32"/>
              </w:rPr>
              <w:t>ÇANKAYA ÜNİVERSİTESİ</w:t>
            </w:r>
          </w:p>
          <w:p w14:paraId="53EE6366" w14:textId="100F8C87" w:rsidR="0053087A" w:rsidRDefault="0074630A" w:rsidP="009E4B5D">
            <w:pPr>
              <w:jc w:val="center"/>
              <w:rPr>
                <w:b/>
                <w:color w:val="000000"/>
                <w:sz w:val="10"/>
              </w:rPr>
            </w:pPr>
            <w:r>
              <w:rPr>
                <w:b/>
                <w:color w:val="000000"/>
                <w:sz w:val="32"/>
              </w:rPr>
              <w:t xml:space="preserve">…. </w:t>
            </w:r>
            <w:proofErr w:type="spellStart"/>
            <w:r w:rsidR="007716FD">
              <w:rPr>
                <w:b/>
                <w:color w:val="000000"/>
                <w:sz w:val="32"/>
              </w:rPr>
              <w:t>Fakültesi</w:t>
            </w:r>
            <w:proofErr w:type="spellEnd"/>
            <w:r w:rsidR="007716FD">
              <w:rPr>
                <w:b/>
                <w:color w:val="000000"/>
                <w:sz w:val="32"/>
              </w:rPr>
              <w:t>/…</w:t>
            </w:r>
            <w:proofErr w:type="spellStart"/>
            <w:r w:rsidR="007716FD">
              <w:rPr>
                <w:b/>
                <w:color w:val="000000"/>
                <w:sz w:val="32"/>
              </w:rPr>
              <w:t>Meslek</w:t>
            </w:r>
            <w:proofErr w:type="spellEnd"/>
            <w:r w:rsidR="007716FD">
              <w:rPr>
                <w:b/>
                <w:color w:val="000000"/>
                <w:sz w:val="32"/>
              </w:rPr>
              <w:t xml:space="preserve"> </w:t>
            </w:r>
            <w:proofErr w:type="spellStart"/>
            <w:r w:rsidR="007716FD">
              <w:rPr>
                <w:b/>
                <w:color w:val="000000"/>
                <w:sz w:val="32"/>
              </w:rPr>
              <w:t>Yüksekokulu</w:t>
            </w:r>
            <w:proofErr w:type="spellEnd"/>
            <w:r w:rsidR="007716FD">
              <w:rPr>
                <w:b/>
                <w:color w:val="000000"/>
                <w:sz w:val="32"/>
              </w:rPr>
              <w:t xml:space="preserve">/… </w:t>
            </w:r>
            <w:proofErr w:type="spellStart"/>
            <w:r w:rsidR="007716FD">
              <w:rPr>
                <w:b/>
                <w:color w:val="000000"/>
                <w:sz w:val="32"/>
              </w:rPr>
              <w:t>Enstitisü</w:t>
            </w:r>
            <w:proofErr w:type="spellEnd"/>
          </w:p>
          <w:p w14:paraId="7B6824FB" w14:textId="77777777" w:rsidR="0053087A" w:rsidRDefault="0053087A" w:rsidP="009E4B5D">
            <w:pPr>
              <w:pStyle w:val="Balk1"/>
              <w:jc w:val="center"/>
              <w:rPr>
                <w:color w:val="000000"/>
              </w:rPr>
            </w:pPr>
            <w:proofErr w:type="spellStart"/>
            <w:r>
              <w:rPr>
                <w:b/>
                <w:color w:val="000000"/>
                <w:sz w:val="28"/>
              </w:rPr>
              <w:t>Ders</w:t>
            </w:r>
            <w:proofErr w:type="spellEnd"/>
            <w:r>
              <w:rPr>
                <w:b/>
                <w:color w:val="000000"/>
                <w:sz w:val="28"/>
              </w:rPr>
              <w:t xml:space="preserve"> </w:t>
            </w:r>
            <w:proofErr w:type="spellStart"/>
            <w:r>
              <w:rPr>
                <w:b/>
                <w:color w:val="000000"/>
                <w:sz w:val="28"/>
              </w:rPr>
              <w:t>İzlencesi</w:t>
            </w:r>
            <w:proofErr w:type="spellEnd"/>
          </w:p>
        </w:tc>
      </w:tr>
    </w:tbl>
    <w:p w14:paraId="551C696D" w14:textId="7727EF34" w:rsidR="00C15E4C" w:rsidRDefault="00F05031"/>
    <w:p w14:paraId="521093FA" w14:textId="6109C1D9" w:rsidR="0053087A" w:rsidRDefault="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87"/>
        <w:gridCol w:w="1510"/>
        <w:gridCol w:w="786"/>
        <w:gridCol w:w="1486"/>
        <w:gridCol w:w="659"/>
        <w:gridCol w:w="1486"/>
        <w:gridCol w:w="1096"/>
      </w:tblGrid>
      <w:tr w:rsidR="0053087A" w:rsidRPr="002D1D79" w14:paraId="693AA8DA" w14:textId="77777777" w:rsidTr="0053087A">
        <w:trPr>
          <w:trHeight w:val="567"/>
        </w:trPr>
        <w:tc>
          <w:tcPr>
            <w:tcW w:w="2283" w:type="dxa"/>
            <w:shd w:val="clear" w:color="auto" w:fill="auto"/>
          </w:tcPr>
          <w:p w14:paraId="1C8CC6B3" w14:textId="77777777" w:rsidR="0053087A" w:rsidRPr="002D1D79" w:rsidRDefault="0053087A" w:rsidP="009E4B5D">
            <w:pPr>
              <w:rPr>
                <w:b/>
                <w:sz w:val="18"/>
                <w:szCs w:val="18"/>
              </w:rPr>
            </w:pPr>
            <w:proofErr w:type="spellStart"/>
            <w:r>
              <w:rPr>
                <w:b/>
                <w:sz w:val="18"/>
                <w:szCs w:val="18"/>
              </w:rPr>
              <w:t>Bölüm</w:t>
            </w:r>
            <w:proofErr w:type="spellEnd"/>
          </w:p>
        </w:tc>
        <w:tc>
          <w:tcPr>
            <w:tcW w:w="7810" w:type="dxa"/>
            <w:gridSpan w:val="7"/>
            <w:shd w:val="clear" w:color="auto" w:fill="auto"/>
          </w:tcPr>
          <w:p w14:paraId="5FAF757A" w14:textId="6D8B5E98" w:rsidR="0053087A" w:rsidRPr="002D1D79" w:rsidRDefault="003B3CF6" w:rsidP="009E4B5D">
            <w:pPr>
              <w:rPr>
                <w:b/>
                <w:sz w:val="18"/>
                <w:szCs w:val="18"/>
              </w:rPr>
            </w:pPr>
            <w:r>
              <w:rPr>
                <w:b/>
                <w:sz w:val="18"/>
                <w:szCs w:val="18"/>
              </w:rPr>
              <w:t>ULUSLARARASI TİCARET VE LOJİSTİĞİ YÜKSEK LİSANS PROGRAMI</w:t>
            </w:r>
          </w:p>
        </w:tc>
      </w:tr>
      <w:tr w:rsidR="0053087A" w:rsidRPr="002D1D79" w14:paraId="6A38F236" w14:textId="77777777" w:rsidTr="0053087A">
        <w:trPr>
          <w:trHeight w:val="567"/>
        </w:trPr>
        <w:tc>
          <w:tcPr>
            <w:tcW w:w="2283" w:type="dxa"/>
            <w:shd w:val="clear" w:color="auto" w:fill="auto"/>
          </w:tcPr>
          <w:p w14:paraId="0A6CA3BE"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Kodu</w:t>
            </w:r>
            <w:proofErr w:type="spellEnd"/>
            <w:r w:rsidRPr="002D1D79">
              <w:rPr>
                <w:b/>
                <w:sz w:val="18"/>
                <w:szCs w:val="18"/>
              </w:rPr>
              <w:t xml:space="preserve"> &amp; </w:t>
            </w:r>
          </w:p>
          <w:p w14:paraId="04D25CC2"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Adı</w:t>
            </w:r>
            <w:proofErr w:type="spellEnd"/>
          </w:p>
        </w:tc>
        <w:tc>
          <w:tcPr>
            <w:tcW w:w="7810" w:type="dxa"/>
            <w:gridSpan w:val="7"/>
            <w:shd w:val="clear" w:color="auto" w:fill="auto"/>
          </w:tcPr>
          <w:p w14:paraId="153D42D0" w14:textId="4603FB87" w:rsidR="0053087A" w:rsidRPr="002D1D79" w:rsidRDefault="003B3CF6" w:rsidP="00F05031">
            <w:pPr>
              <w:rPr>
                <w:b/>
                <w:sz w:val="18"/>
                <w:szCs w:val="18"/>
              </w:rPr>
            </w:pPr>
            <w:r>
              <w:rPr>
                <w:b/>
                <w:sz w:val="18"/>
                <w:szCs w:val="18"/>
              </w:rPr>
              <w:t>UTL 521</w:t>
            </w:r>
            <w:r w:rsidR="00F05031">
              <w:rPr>
                <w:b/>
                <w:sz w:val="18"/>
                <w:szCs w:val="18"/>
              </w:rPr>
              <w:t xml:space="preserve">: </w:t>
            </w:r>
            <w:r w:rsidR="00D75706">
              <w:rPr>
                <w:b/>
                <w:sz w:val="18"/>
                <w:szCs w:val="18"/>
              </w:rPr>
              <w:t>İLERİ MİKRO İKTİSAT</w:t>
            </w:r>
          </w:p>
        </w:tc>
      </w:tr>
      <w:tr w:rsidR="0053087A" w:rsidRPr="002D1D79" w14:paraId="04BBB090" w14:textId="77777777" w:rsidTr="0053087A">
        <w:trPr>
          <w:trHeight w:val="567"/>
        </w:trPr>
        <w:tc>
          <w:tcPr>
            <w:tcW w:w="2283" w:type="dxa"/>
            <w:shd w:val="clear" w:color="auto" w:fill="auto"/>
          </w:tcPr>
          <w:p w14:paraId="25B0FADA" w14:textId="77777777" w:rsidR="0053087A" w:rsidRPr="002D1D79" w:rsidRDefault="0053087A" w:rsidP="009E4B5D">
            <w:pPr>
              <w:rPr>
                <w:b/>
                <w:sz w:val="18"/>
                <w:szCs w:val="18"/>
              </w:rPr>
            </w:pPr>
            <w:proofErr w:type="spellStart"/>
            <w:r>
              <w:rPr>
                <w:b/>
                <w:sz w:val="18"/>
                <w:szCs w:val="18"/>
              </w:rPr>
              <w:t>Haftalık</w:t>
            </w:r>
            <w:proofErr w:type="spellEnd"/>
            <w:r>
              <w:rPr>
                <w:b/>
                <w:sz w:val="18"/>
                <w:szCs w:val="18"/>
              </w:rPr>
              <w:t xml:space="preserve"> </w:t>
            </w:r>
            <w:proofErr w:type="spellStart"/>
            <w:r>
              <w:rPr>
                <w:b/>
                <w:sz w:val="18"/>
                <w:szCs w:val="18"/>
              </w:rPr>
              <w:t>Ders</w:t>
            </w:r>
            <w:proofErr w:type="spellEnd"/>
            <w:r>
              <w:rPr>
                <w:b/>
                <w:sz w:val="18"/>
                <w:szCs w:val="18"/>
              </w:rPr>
              <w:t xml:space="preserve"> </w:t>
            </w:r>
            <w:proofErr w:type="spellStart"/>
            <w:r>
              <w:rPr>
                <w:b/>
                <w:sz w:val="18"/>
                <w:szCs w:val="18"/>
              </w:rPr>
              <w:t>Saati</w:t>
            </w:r>
            <w:proofErr w:type="spellEnd"/>
          </w:p>
        </w:tc>
        <w:tc>
          <w:tcPr>
            <w:tcW w:w="787" w:type="dxa"/>
            <w:shd w:val="clear" w:color="auto" w:fill="auto"/>
          </w:tcPr>
          <w:p w14:paraId="119452FE" w14:textId="6C01EBA6" w:rsidR="0053087A" w:rsidRPr="002D1D79" w:rsidRDefault="00D75706" w:rsidP="009E4B5D">
            <w:pPr>
              <w:rPr>
                <w:b/>
                <w:sz w:val="18"/>
                <w:szCs w:val="18"/>
              </w:rPr>
            </w:pPr>
            <w:r>
              <w:rPr>
                <w:b/>
                <w:sz w:val="18"/>
                <w:szCs w:val="18"/>
              </w:rPr>
              <w:t>3</w:t>
            </w:r>
          </w:p>
        </w:tc>
        <w:tc>
          <w:tcPr>
            <w:tcW w:w="1510" w:type="dxa"/>
            <w:shd w:val="clear" w:color="auto" w:fill="auto"/>
          </w:tcPr>
          <w:p w14:paraId="02408CEE" w14:textId="77777777" w:rsidR="0053087A" w:rsidRPr="002D1D79" w:rsidRDefault="0053087A" w:rsidP="009E4B5D">
            <w:pPr>
              <w:rPr>
                <w:b/>
                <w:sz w:val="18"/>
                <w:szCs w:val="18"/>
              </w:rPr>
            </w:pPr>
            <w:proofErr w:type="spellStart"/>
            <w:r>
              <w:rPr>
                <w:b/>
                <w:sz w:val="18"/>
                <w:szCs w:val="18"/>
              </w:rPr>
              <w:t>Haftalık</w:t>
            </w:r>
            <w:proofErr w:type="spellEnd"/>
            <w:r>
              <w:rPr>
                <w:b/>
                <w:sz w:val="18"/>
                <w:szCs w:val="18"/>
              </w:rPr>
              <w:t xml:space="preserve"> Lab./ </w:t>
            </w:r>
            <w:proofErr w:type="spellStart"/>
            <w:r>
              <w:rPr>
                <w:b/>
                <w:sz w:val="18"/>
                <w:szCs w:val="18"/>
              </w:rPr>
              <w:t>Uygulama</w:t>
            </w:r>
            <w:proofErr w:type="spellEnd"/>
            <w:r>
              <w:rPr>
                <w:b/>
                <w:sz w:val="18"/>
                <w:szCs w:val="18"/>
              </w:rPr>
              <w:t xml:space="preserve"> </w:t>
            </w:r>
            <w:proofErr w:type="spellStart"/>
            <w:r>
              <w:rPr>
                <w:b/>
                <w:sz w:val="18"/>
                <w:szCs w:val="18"/>
              </w:rPr>
              <w:t>Saati</w:t>
            </w:r>
            <w:proofErr w:type="spellEnd"/>
          </w:p>
        </w:tc>
        <w:tc>
          <w:tcPr>
            <w:tcW w:w="786" w:type="dxa"/>
            <w:shd w:val="clear" w:color="auto" w:fill="auto"/>
          </w:tcPr>
          <w:p w14:paraId="016B31D9" w14:textId="20BA353E" w:rsidR="0053087A" w:rsidRPr="002D1D79" w:rsidRDefault="00D75706" w:rsidP="009E4B5D">
            <w:pPr>
              <w:rPr>
                <w:b/>
                <w:sz w:val="18"/>
                <w:szCs w:val="18"/>
              </w:rPr>
            </w:pPr>
            <w:r>
              <w:rPr>
                <w:b/>
                <w:sz w:val="18"/>
                <w:szCs w:val="18"/>
              </w:rPr>
              <w:t>0</w:t>
            </w:r>
          </w:p>
        </w:tc>
        <w:tc>
          <w:tcPr>
            <w:tcW w:w="1486" w:type="dxa"/>
            <w:shd w:val="clear" w:color="auto" w:fill="auto"/>
          </w:tcPr>
          <w:p w14:paraId="08640BD5" w14:textId="77777777" w:rsidR="0053087A" w:rsidRDefault="0053087A" w:rsidP="009E4B5D">
            <w:pPr>
              <w:rPr>
                <w:b/>
                <w:sz w:val="18"/>
                <w:szCs w:val="18"/>
              </w:rPr>
            </w:pPr>
          </w:p>
          <w:p w14:paraId="0126A51F"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Kredisi</w:t>
            </w:r>
            <w:proofErr w:type="spellEnd"/>
          </w:p>
        </w:tc>
        <w:tc>
          <w:tcPr>
            <w:tcW w:w="659" w:type="dxa"/>
            <w:shd w:val="clear" w:color="auto" w:fill="auto"/>
          </w:tcPr>
          <w:p w14:paraId="42994632" w14:textId="229961C5" w:rsidR="0053087A" w:rsidRPr="002D1D79" w:rsidRDefault="00D75706" w:rsidP="009E4B5D">
            <w:pPr>
              <w:rPr>
                <w:b/>
                <w:sz w:val="18"/>
                <w:szCs w:val="18"/>
              </w:rPr>
            </w:pPr>
            <w:r>
              <w:rPr>
                <w:b/>
                <w:sz w:val="18"/>
                <w:szCs w:val="18"/>
              </w:rPr>
              <w:t>3</w:t>
            </w:r>
          </w:p>
        </w:tc>
        <w:tc>
          <w:tcPr>
            <w:tcW w:w="1486" w:type="dxa"/>
            <w:shd w:val="clear" w:color="auto" w:fill="auto"/>
          </w:tcPr>
          <w:p w14:paraId="0D26D772" w14:textId="77777777" w:rsidR="0053087A" w:rsidRPr="002D1D79" w:rsidRDefault="0053087A" w:rsidP="009E4B5D">
            <w:pPr>
              <w:rPr>
                <w:b/>
                <w:sz w:val="18"/>
                <w:szCs w:val="18"/>
              </w:rPr>
            </w:pPr>
          </w:p>
          <w:p w14:paraId="2623FB6B" w14:textId="77777777" w:rsidR="0053087A" w:rsidRPr="002D1D79" w:rsidRDefault="0053087A" w:rsidP="009E4B5D">
            <w:pPr>
              <w:rPr>
                <w:b/>
                <w:sz w:val="18"/>
                <w:szCs w:val="18"/>
              </w:rPr>
            </w:pPr>
            <w:r>
              <w:rPr>
                <w:b/>
                <w:sz w:val="18"/>
                <w:szCs w:val="18"/>
              </w:rPr>
              <w:t xml:space="preserve">AKTS </w:t>
            </w:r>
            <w:proofErr w:type="spellStart"/>
            <w:r>
              <w:rPr>
                <w:b/>
                <w:sz w:val="18"/>
                <w:szCs w:val="18"/>
              </w:rPr>
              <w:t>Kredisi</w:t>
            </w:r>
            <w:proofErr w:type="spellEnd"/>
          </w:p>
        </w:tc>
        <w:tc>
          <w:tcPr>
            <w:tcW w:w="1096" w:type="dxa"/>
            <w:shd w:val="clear" w:color="auto" w:fill="auto"/>
          </w:tcPr>
          <w:p w14:paraId="4D710AE4" w14:textId="714878A9" w:rsidR="0053087A" w:rsidRPr="002D1D79" w:rsidRDefault="00D75706" w:rsidP="009E4B5D">
            <w:pPr>
              <w:rPr>
                <w:b/>
                <w:sz w:val="18"/>
                <w:szCs w:val="18"/>
              </w:rPr>
            </w:pPr>
            <w:r>
              <w:rPr>
                <w:b/>
                <w:sz w:val="18"/>
                <w:szCs w:val="18"/>
              </w:rPr>
              <w:t>7.5 AKTS</w:t>
            </w:r>
          </w:p>
        </w:tc>
      </w:tr>
      <w:tr w:rsidR="0053087A" w:rsidRPr="002D1D79" w14:paraId="1E576FB5" w14:textId="77777777" w:rsidTr="0053087A">
        <w:trPr>
          <w:trHeight w:val="567"/>
        </w:trPr>
        <w:tc>
          <w:tcPr>
            <w:tcW w:w="2283" w:type="dxa"/>
            <w:shd w:val="clear" w:color="auto" w:fill="auto"/>
          </w:tcPr>
          <w:p w14:paraId="2F712EB9" w14:textId="77777777" w:rsidR="0053087A" w:rsidRPr="002D1D79" w:rsidRDefault="0053087A" w:rsidP="009E4B5D">
            <w:pPr>
              <w:rPr>
                <w:b/>
                <w:sz w:val="18"/>
                <w:szCs w:val="18"/>
              </w:rPr>
            </w:pPr>
            <w:proofErr w:type="spellStart"/>
            <w:r w:rsidRPr="002D1D79">
              <w:rPr>
                <w:b/>
                <w:sz w:val="18"/>
                <w:szCs w:val="18"/>
              </w:rPr>
              <w:t>A</w:t>
            </w:r>
            <w:r>
              <w:rPr>
                <w:b/>
                <w:sz w:val="18"/>
                <w:szCs w:val="18"/>
              </w:rPr>
              <w:t>kademik</w:t>
            </w:r>
            <w:proofErr w:type="spellEnd"/>
            <w:r>
              <w:rPr>
                <w:b/>
                <w:sz w:val="18"/>
                <w:szCs w:val="18"/>
              </w:rPr>
              <w:t xml:space="preserve"> </w:t>
            </w:r>
            <w:proofErr w:type="spellStart"/>
            <w:r>
              <w:rPr>
                <w:b/>
                <w:sz w:val="18"/>
                <w:szCs w:val="18"/>
              </w:rPr>
              <w:t>Yıl</w:t>
            </w:r>
            <w:proofErr w:type="spellEnd"/>
          </w:p>
        </w:tc>
        <w:tc>
          <w:tcPr>
            <w:tcW w:w="7810" w:type="dxa"/>
            <w:gridSpan w:val="7"/>
            <w:shd w:val="clear" w:color="auto" w:fill="auto"/>
          </w:tcPr>
          <w:p w14:paraId="241A41B5" w14:textId="087B7CA2" w:rsidR="0053087A" w:rsidRPr="002D1D79" w:rsidRDefault="00F05031" w:rsidP="009E4B5D">
            <w:pPr>
              <w:rPr>
                <w:b/>
                <w:sz w:val="18"/>
                <w:szCs w:val="18"/>
              </w:rPr>
            </w:pPr>
            <w:r>
              <w:rPr>
                <w:b/>
                <w:sz w:val="18"/>
                <w:szCs w:val="18"/>
              </w:rPr>
              <w:t>2021-2022</w:t>
            </w:r>
          </w:p>
        </w:tc>
      </w:tr>
      <w:tr w:rsidR="0053087A" w:rsidRPr="002D1D79" w14:paraId="6B1B5355" w14:textId="77777777" w:rsidTr="0053087A">
        <w:trPr>
          <w:trHeight w:val="567"/>
        </w:trPr>
        <w:tc>
          <w:tcPr>
            <w:tcW w:w="2283" w:type="dxa"/>
            <w:shd w:val="clear" w:color="auto" w:fill="auto"/>
          </w:tcPr>
          <w:p w14:paraId="1B653A03" w14:textId="77777777" w:rsidR="0053087A" w:rsidRPr="002D1D79" w:rsidRDefault="0053087A" w:rsidP="009E4B5D">
            <w:pPr>
              <w:rPr>
                <w:b/>
                <w:sz w:val="18"/>
                <w:szCs w:val="18"/>
              </w:rPr>
            </w:pPr>
            <w:proofErr w:type="spellStart"/>
            <w:r>
              <w:rPr>
                <w:b/>
                <w:sz w:val="18"/>
                <w:szCs w:val="18"/>
              </w:rPr>
              <w:t>Dönem</w:t>
            </w:r>
            <w:proofErr w:type="spellEnd"/>
          </w:p>
        </w:tc>
        <w:tc>
          <w:tcPr>
            <w:tcW w:w="7810" w:type="dxa"/>
            <w:gridSpan w:val="7"/>
            <w:shd w:val="clear" w:color="auto" w:fill="auto"/>
          </w:tcPr>
          <w:p w14:paraId="156F54F7" w14:textId="23B4D4C3" w:rsidR="0053087A" w:rsidRPr="002D1D79" w:rsidRDefault="00D75706" w:rsidP="009E4B5D">
            <w:pPr>
              <w:rPr>
                <w:b/>
                <w:sz w:val="18"/>
                <w:szCs w:val="18"/>
              </w:rPr>
            </w:pPr>
            <w:proofErr w:type="spellStart"/>
            <w:r>
              <w:rPr>
                <w:b/>
                <w:sz w:val="18"/>
                <w:szCs w:val="18"/>
              </w:rPr>
              <w:t>Güz</w:t>
            </w:r>
            <w:proofErr w:type="spellEnd"/>
          </w:p>
        </w:tc>
      </w:tr>
      <w:tr w:rsidR="0053087A" w:rsidRPr="002D1D79" w14:paraId="22A2ACEE" w14:textId="77777777" w:rsidTr="0053087A">
        <w:trPr>
          <w:trHeight w:val="567"/>
        </w:trPr>
        <w:tc>
          <w:tcPr>
            <w:tcW w:w="2283" w:type="dxa"/>
            <w:shd w:val="clear" w:color="auto" w:fill="auto"/>
          </w:tcPr>
          <w:p w14:paraId="1258C849" w14:textId="77777777" w:rsidR="0053087A" w:rsidRPr="008579B5"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Sorumlusu</w:t>
            </w:r>
            <w:proofErr w:type="spellEnd"/>
          </w:p>
        </w:tc>
        <w:tc>
          <w:tcPr>
            <w:tcW w:w="7810" w:type="dxa"/>
            <w:gridSpan w:val="7"/>
            <w:shd w:val="clear" w:color="auto" w:fill="auto"/>
          </w:tcPr>
          <w:p w14:paraId="73085B47" w14:textId="6B52F8C8" w:rsidR="0053087A" w:rsidRPr="002D1D79" w:rsidRDefault="00D75706" w:rsidP="009E4B5D">
            <w:pPr>
              <w:rPr>
                <w:b/>
                <w:sz w:val="18"/>
                <w:szCs w:val="18"/>
              </w:rPr>
            </w:pPr>
            <w:r>
              <w:rPr>
                <w:b/>
                <w:sz w:val="18"/>
                <w:szCs w:val="18"/>
              </w:rPr>
              <w:t xml:space="preserve">Prof. Dr. </w:t>
            </w:r>
            <w:proofErr w:type="spellStart"/>
            <w:r>
              <w:rPr>
                <w:b/>
                <w:sz w:val="18"/>
                <w:szCs w:val="18"/>
              </w:rPr>
              <w:t>Dilek</w:t>
            </w:r>
            <w:proofErr w:type="spellEnd"/>
            <w:r>
              <w:rPr>
                <w:b/>
                <w:sz w:val="18"/>
                <w:szCs w:val="18"/>
              </w:rPr>
              <w:t xml:space="preserve"> </w:t>
            </w:r>
            <w:proofErr w:type="spellStart"/>
            <w:r>
              <w:rPr>
                <w:b/>
                <w:sz w:val="18"/>
                <w:szCs w:val="18"/>
              </w:rPr>
              <w:t>Temiz</w:t>
            </w:r>
            <w:proofErr w:type="spellEnd"/>
            <w:r>
              <w:rPr>
                <w:b/>
                <w:sz w:val="18"/>
                <w:szCs w:val="18"/>
              </w:rPr>
              <w:t xml:space="preserve"> </w:t>
            </w:r>
            <w:proofErr w:type="spellStart"/>
            <w:r>
              <w:rPr>
                <w:b/>
                <w:sz w:val="18"/>
                <w:szCs w:val="18"/>
              </w:rPr>
              <w:t>Dinç</w:t>
            </w:r>
            <w:proofErr w:type="spellEnd"/>
          </w:p>
        </w:tc>
      </w:tr>
      <w:tr w:rsidR="0053087A" w:rsidRPr="002D1D79" w14:paraId="6CC665EF" w14:textId="77777777" w:rsidTr="0053087A">
        <w:trPr>
          <w:trHeight w:val="567"/>
        </w:trPr>
        <w:tc>
          <w:tcPr>
            <w:tcW w:w="2283" w:type="dxa"/>
            <w:shd w:val="clear" w:color="auto" w:fill="auto"/>
          </w:tcPr>
          <w:p w14:paraId="55D0DCEF" w14:textId="77777777" w:rsidR="0053087A" w:rsidRPr="002D1D79" w:rsidRDefault="0053087A" w:rsidP="009E4B5D">
            <w:pPr>
              <w:rPr>
                <w:b/>
                <w:sz w:val="18"/>
                <w:szCs w:val="18"/>
              </w:rPr>
            </w:pPr>
            <w:r>
              <w:rPr>
                <w:b/>
                <w:sz w:val="18"/>
                <w:szCs w:val="18"/>
              </w:rPr>
              <w:t xml:space="preserve">E-mail </w:t>
            </w:r>
            <w:proofErr w:type="spellStart"/>
            <w:r>
              <w:rPr>
                <w:b/>
                <w:sz w:val="18"/>
                <w:szCs w:val="18"/>
              </w:rPr>
              <w:t>adresi</w:t>
            </w:r>
            <w:proofErr w:type="spellEnd"/>
          </w:p>
        </w:tc>
        <w:tc>
          <w:tcPr>
            <w:tcW w:w="7810" w:type="dxa"/>
            <w:gridSpan w:val="7"/>
            <w:shd w:val="clear" w:color="auto" w:fill="auto"/>
          </w:tcPr>
          <w:p w14:paraId="48B898B0" w14:textId="0E007BF8" w:rsidR="0053087A" w:rsidRPr="002D1D79" w:rsidRDefault="00D75706" w:rsidP="009E4B5D">
            <w:pPr>
              <w:rPr>
                <w:b/>
                <w:sz w:val="18"/>
                <w:szCs w:val="18"/>
              </w:rPr>
            </w:pPr>
            <w:r>
              <w:rPr>
                <w:b/>
                <w:sz w:val="18"/>
                <w:szCs w:val="18"/>
              </w:rPr>
              <w:t>dilektemiz</w:t>
            </w:r>
            <w:r>
              <w:rPr>
                <w:rFonts w:cs="Arial"/>
                <w:b/>
                <w:sz w:val="18"/>
                <w:szCs w:val="18"/>
              </w:rPr>
              <w:t>@</w:t>
            </w:r>
            <w:r>
              <w:rPr>
                <w:b/>
                <w:sz w:val="18"/>
                <w:szCs w:val="18"/>
              </w:rPr>
              <w:t>cankaya.edu.tr</w:t>
            </w:r>
          </w:p>
        </w:tc>
      </w:tr>
      <w:tr w:rsidR="0053087A" w:rsidRPr="002D1D79" w14:paraId="10DC6C74" w14:textId="77777777" w:rsidTr="0053087A">
        <w:trPr>
          <w:trHeight w:val="567"/>
        </w:trPr>
        <w:tc>
          <w:tcPr>
            <w:tcW w:w="2283" w:type="dxa"/>
            <w:shd w:val="clear" w:color="auto" w:fill="auto"/>
          </w:tcPr>
          <w:p w14:paraId="12418567" w14:textId="77777777" w:rsidR="0053087A" w:rsidRPr="002D1D79" w:rsidRDefault="0053087A" w:rsidP="009E4B5D">
            <w:pPr>
              <w:rPr>
                <w:b/>
                <w:sz w:val="18"/>
                <w:szCs w:val="18"/>
              </w:rPr>
            </w:pPr>
            <w:proofErr w:type="spellStart"/>
            <w:r>
              <w:rPr>
                <w:b/>
                <w:sz w:val="18"/>
                <w:szCs w:val="18"/>
              </w:rPr>
              <w:t>Oda</w:t>
            </w:r>
            <w:proofErr w:type="spellEnd"/>
            <w:r>
              <w:rPr>
                <w:b/>
                <w:sz w:val="18"/>
                <w:szCs w:val="18"/>
              </w:rPr>
              <w:t xml:space="preserve"> &amp;</w:t>
            </w:r>
            <w:proofErr w:type="spellStart"/>
            <w:r>
              <w:rPr>
                <w:b/>
                <w:sz w:val="18"/>
                <w:szCs w:val="18"/>
              </w:rPr>
              <w:t>Telefon</w:t>
            </w:r>
            <w:proofErr w:type="spellEnd"/>
          </w:p>
        </w:tc>
        <w:tc>
          <w:tcPr>
            <w:tcW w:w="7810" w:type="dxa"/>
            <w:gridSpan w:val="7"/>
            <w:shd w:val="clear" w:color="auto" w:fill="auto"/>
          </w:tcPr>
          <w:p w14:paraId="76A77264" w14:textId="352D7050" w:rsidR="0053087A" w:rsidRPr="002D1D79" w:rsidRDefault="00D75706" w:rsidP="00D75706">
            <w:pPr>
              <w:rPr>
                <w:b/>
                <w:sz w:val="18"/>
                <w:szCs w:val="18"/>
              </w:rPr>
            </w:pPr>
            <w:proofErr w:type="spellStart"/>
            <w:r w:rsidRPr="00D75706">
              <w:rPr>
                <w:b/>
                <w:sz w:val="18"/>
                <w:szCs w:val="18"/>
              </w:rPr>
              <w:t>Ofis</w:t>
            </w:r>
            <w:proofErr w:type="spellEnd"/>
            <w:r w:rsidRPr="00D75706">
              <w:rPr>
                <w:b/>
                <w:sz w:val="18"/>
                <w:szCs w:val="18"/>
              </w:rPr>
              <w:t>: K Blok-214, Tel: 233 12 15</w:t>
            </w:r>
          </w:p>
        </w:tc>
      </w:tr>
      <w:tr w:rsidR="0053087A" w:rsidRPr="002D1D79" w14:paraId="1DC71035" w14:textId="77777777" w:rsidTr="0053087A">
        <w:trPr>
          <w:trHeight w:val="567"/>
        </w:trPr>
        <w:tc>
          <w:tcPr>
            <w:tcW w:w="2283" w:type="dxa"/>
            <w:shd w:val="clear" w:color="auto" w:fill="auto"/>
          </w:tcPr>
          <w:p w14:paraId="73395702" w14:textId="77777777" w:rsidR="0053087A" w:rsidRDefault="0053087A" w:rsidP="009E4B5D">
            <w:pPr>
              <w:rPr>
                <w:b/>
                <w:sz w:val="18"/>
                <w:szCs w:val="18"/>
              </w:rPr>
            </w:pPr>
            <w:proofErr w:type="spellStart"/>
            <w:r>
              <w:rPr>
                <w:b/>
                <w:sz w:val="18"/>
                <w:szCs w:val="18"/>
              </w:rPr>
              <w:t>Ders</w:t>
            </w:r>
            <w:proofErr w:type="spellEnd"/>
            <w:r>
              <w:rPr>
                <w:b/>
                <w:sz w:val="18"/>
                <w:szCs w:val="18"/>
              </w:rPr>
              <w:t xml:space="preserve"> </w:t>
            </w:r>
            <w:proofErr w:type="spellStart"/>
            <w:r>
              <w:rPr>
                <w:b/>
                <w:sz w:val="18"/>
                <w:szCs w:val="18"/>
              </w:rPr>
              <w:t>Saati</w:t>
            </w:r>
            <w:proofErr w:type="spellEnd"/>
          </w:p>
        </w:tc>
        <w:tc>
          <w:tcPr>
            <w:tcW w:w="7810" w:type="dxa"/>
            <w:gridSpan w:val="7"/>
            <w:shd w:val="clear" w:color="auto" w:fill="auto"/>
          </w:tcPr>
          <w:p w14:paraId="79CBE2C1" w14:textId="4B839D6E" w:rsidR="0053087A" w:rsidRPr="002D1D79" w:rsidRDefault="00F05031" w:rsidP="009E4B5D">
            <w:pPr>
              <w:rPr>
                <w:b/>
                <w:sz w:val="18"/>
                <w:szCs w:val="18"/>
              </w:rPr>
            </w:pPr>
            <w:proofErr w:type="spellStart"/>
            <w:r>
              <w:rPr>
                <w:b/>
                <w:sz w:val="18"/>
                <w:szCs w:val="18"/>
              </w:rPr>
              <w:t>S</w:t>
            </w:r>
            <w:r w:rsidR="00586A18">
              <w:rPr>
                <w:b/>
                <w:sz w:val="18"/>
                <w:szCs w:val="18"/>
              </w:rPr>
              <w:t>alı</w:t>
            </w:r>
            <w:proofErr w:type="spellEnd"/>
            <w:r w:rsidR="00586A18">
              <w:rPr>
                <w:b/>
                <w:sz w:val="18"/>
                <w:szCs w:val="18"/>
              </w:rPr>
              <w:t>: 18:20-21:10</w:t>
            </w:r>
          </w:p>
        </w:tc>
      </w:tr>
      <w:tr w:rsidR="0053087A" w:rsidRPr="002D1D79" w14:paraId="0A6267FE" w14:textId="77777777" w:rsidTr="0053087A">
        <w:trPr>
          <w:trHeight w:val="567"/>
        </w:trPr>
        <w:tc>
          <w:tcPr>
            <w:tcW w:w="2283" w:type="dxa"/>
            <w:shd w:val="clear" w:color="auto" w:fill="auto"/>
          </w:tcPr>
          <w:p w14:paraId="78C59219" w14:textId="77777777" w:rsidR="0053087A" w:rsidRDefault="0053087A" w:rsidP="009E4B5D">
            <w:pPr>
              <w:rPr>
                <w:b/>
                <w:sz w:val="18"/>
                <w:szCs w:val="18"/>
              </w:rPr>
            </w:pPr>
            <w:proofErr w:type="spellStart"/>
            <w:r>
              <w:rPr>
                <w:b/>
                <w:sz w:val="18"/>
                <w:szCs w:val="18"/>
              </w:rPr>
              <w:t>Ofis</w:t>
            </w:r>
            <w:proofErr w:type="spellEnd"/>
            <w:r>
              <w:rPr>
                <w:b/>
                <w:sz w:val="18"/>
                <w:szCs w:val="18"/>
              </w:rPr>
              <w:t xml:space="preserve"> </w:t>
            </w:r>
            <w:proofErr w:type="spellStart"/>
            <w:r>
              <w:rPr>
                <w:b/>
                <w:sz w:val="18"/>
                <w:szCs w:val="18"/>
              </w:rPr>
              <w:t>Saati</w:t>
            </w:r>
            <w:proofErr w:type="spellEnd"/>
          </w:p>
        </w:tc>
        <w:tc>
          <w:tcPr>
            <w:tcW w:w="7810" w:type="dxa"/>
            <w:gridSpan w:val="7"/>
            <w:shd w:val="clear" w:color="auto" w:fill="auto"/>
          </w:tcPr>
          <w:p w14:paraId="4E82C8E9" w14:textId="133B5EF4" w:rsidR="0053087A" w:rsidRPr="002D1D79" w:rsidRDefault="0053087A" w:rsidP="009E4B5D">
            <w:pPr>
              <w:rPr>
                <w:b/>
                <w:sz w:val="18"/>
                <w:szCs w:val="18"/>
              </w:rPr>
            </w:pPr>
          </w:p>
        </w:tc>
      </w:tr>
      <w:tr w:rsidR="0053087A" w:rsidRPr="002D1D79" w14:paraId="632B6DEE" w14:textId="77777777" w:rsidTr="0053087A">
        <w:trPr>
          <w:trHeight w:val="567"/>
        </w:trPr>
        <w:tc>
          <w:tcPr>
            <w:tcW w:w="2283" w:type="dxa"/>
            <w:shd w:val="clear" w:color="auto" w:fill="auto"/>
          </w:tcPr>
          <w:p w14:paraId="7C3C2A7A" w14:textId="77777777" w:rsidR="0053087A" w:rsidRPr="002D1D79" w:rsidRDefault="0053087A" w:rsidP="009E4B5D">
            <w:pPr>
              <w:rPr>
                <w:b/>
                <w:sz w:val="18"/>
                <w:szCs w:val="18"/>
              </w:rPr>
            </w:pPr>
            <w:proofErr w:type="spellStart"/>
            <w:r>
              <w:rPr>
                <w:b/>
                <w:sz w:val="18"/>
                <w:szCs w:val="18"/>
              </w:rPr>
              <w:t>Dersin</w:t>
            </w:r>
            <w:proofErr w:type="spellEnd"/>
            <w:r w:rsidRPr="002D1D79">
              <w:rPr>
                <w:b/>
                <w:sz w:val="18"/>
                <w:szCs w:val="18"/>
              </w:rPr>
              <w:t xml:space="preserve"> Web </w:t>
            </w:r>
            <w:proofErr w:type="spellStart"/>
            <w:r w:rsidRPr="002D1D79">
              <w:rPr>
                <w:b/>
                <w:sz w:val="18"/>
                <w:szCs w:val="18"/>
              </w:rPr>
              <w:t>Site</w:t>
            </w:r>
            <w:r>
              <w:rPr>
                <w:b/>
                <w:sz w:val="18"/>
                <w:szCs w:val="18"/>
              </w:rPr>
              <w:t>si</w:t>
            </w:r>
            <w:proofErr w:type="spellEnd"/>
          </w:p>
        </w:tc>
        <w:tc>
          <w:tcPr>
            <w:tcW w:w="7810" w:type="dxa"/>
            <w:gridSpan w:val="7"/>
            <w:shd w:val="clear" w:color="auto" w:fill="auto"/>
          </w:tcPr>
          <w:p w14:paraId="2B3674CC" w14:textId="3075BB51" w:rsidR="0053087A" w:rsidRPr="002D1D79" w:rsidRDefault="00586A18" w:rsidP="009E4B5D">
            <w:pPr>
              <w:rPr>
                <w:b/>
                <w:sz w:val="18"/>
                <w:szCs w:val="18"/>
              </w:rPr>
            </w:pPr>
            <w:r w:rsidRPr="00586A18">
              <w:rPr>
                <w:b/>
                <w:sz w:val="18"/>
                <w:szCs w:val="18"/>
              </w:rPr>
              <w:t>https://utl521.cank</w:t>
            </w:r>
            <w:r>
              <w:rPr>
                <w:b/>
                <w:sz w:val="18"/>
                <w:szCs w:val="18"/>
              </w:rPr>
              <w:t>aya.edu.tr</w:t>
            </w:r>
          </w:p>
        </w:tc>
      </w:tr>
    </w:tbl>
    <w:p w14:paraId="0699CDCC"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AC3EE97" w14:textId="77777777" w:rsidTr="0053087A">
        <w:trPr>
          <w:cantSplit/>
          <w:trHeight w:val="332"/>
        </w:trPr>
        <w:tc>
          <w:tcPr>
            <w:tcW w:w="10093" w:type="dxa"/>
            <w:shd w:val="pct15" w:color="000000" w:fill="FFFFFF"/>
            <w:vAlign w:val="center"/>
          </w:tcPr>
          <w:p w14:paraId="5578CF11" w14:textId="77777777" w:rsidR="0053087A" w:rsidRDefault="0053087A" w:rsidP="009E4B5D">
            <w:pPr>
              <w:rPr>
                <w:b/>
              </w:rPr>
            </w:pPr>
            <w:proofErr w:type="spellStart"/>
            <w:r>
              <w:rPr>
                <w:b/>
              </w:rPr>
              <w:t>Dersin</w:t>
            </w:r>
            <w:proofErr w:type="spellEnd"/>
            <w:r>
              <w:rPr>
                <w:b/>
              </w:rPr>
              <w:t xml:space="preserve"> </w:t>
            </w:r>
            <w:proofErr w:type="spellStart"/>
            <w:r>
              <w:rPr>
                <w:b/>
              </w:rPr>
              <w:t>Tanımı</w:t>
            </w:r>
            <w:proofErr w:type="spellEnd"/>
          </w:p>
          <w:p w14:paraId="16ACB5B7" w14:textId="77777777" w:rsidR="0053087A" w:rsidRDefault="0053087A" w:rsidP="009E4B5D">
            <w:pPr>
              <w:rPr>
                <w:i/>
                <w:sz w:val="14"/>
              </w:rPr>
            </w:pPr>
          </w:p>
        </w:tc>
      </w:tr>
      <w:tr w:rsidR="0053087A" w14:paraId="5C8F5656" w14:textId="77777777" w:rsidTr="00D06821">
        <w:trPr>
          <w:cantSplit/>
          <w:trHeight w:val="1138"/>
        </w:trPr>
        <w:tc>
          <w:tcPr>
            <w:tcW w:w="10093" w:type="dxa"/>
          </w:tcPr>
          <w:p w14:paraId="49A51123" w14:textId="0417945A" w:rsidR="0053087A" w:rsidRDefault="00D06821" w:rsidP="00D06821">
            <w:pPr>
              <w:pStyle w:val="GvdeMetni2"/>
              <w:spacing w:line="240" w:lineRule="auto"/>
              <w:rPr>
                <w:rFonts w:ascii="Arial" w:hAnsi="Arial" w:cs="Arial"/>
                <w:sz w:val="20"/>
              </w:rPr>
            </w:pPr>
            <w:proofErr w:type="spellStart"/>
            <w:r w:rsidRPr="00D06821">
              <w:rPr>
                <w:rFonts w:ascii="Arial" w:hAnsi="Arial" w:cs="Arial"/>
                <w:sz w:val="20"/>
              </w:rPr>
              <w:t>Tüketici</w:t>
            </w:r>
            <w:proofErr w:type="spellEnd"/>
            <w:r w:rsidRPr="00D06821">
              <w:rPr>
                <w:rFonts w:ascii="Arial" w:hAnsi="Arial" w:cs="Arial"/>
                <w:sz w:val="20"/>
              </w:rPr>
              <w:t xml:space="preserve"> </w:t>
            </w:r>
            <w:proofErr w:type="spellStart"/>
            <w:r w:rsidRPr="00D06821">
              <w:rPr>
                <w:rFonts w:ascii="Arial" w:hAnsi="Arial" w:cs="Arial"/>
                <w:sz w:val="20"/>
              </w:rPr>
              <w:t>davranışları</w:t>
            </w:r>
            <w:proofErr w:type="spellEnd"/>
            <w:r w:rsidRPr="00D06821">
              <w:rPr>
                <w:rFonts w:ascii="Arial" w:hAnsi="Arial" w:cs="Arial"/>
                <w:sz w:val="20"/>
              </w:rPr>
              <w:t xml:space="preserve"> </w:t>
            </w:r>
            <w:proofErr w:type="spellStart"/>
            <w:r w:rsidRPr="00D06821">
              <w:rPr>
                <w:rFonts w:ascii="Arial" w:hAnsi="Arial" w:cs="Arial"/>
                <w:sz w:val="20"/>
              </w:rPr>
              <w:t>ve</w:t>
            </w:r>
            <w:proofErr w:type="spellEnd"/>
            <w:r w:rsidRPr="00D06821">
              <w:rPr>
                <w:rFonts w:ascii="Arial" w:hAnsi="Arial" w:cs="Arial"/>
                <w:sz w:val="20"/>
              </w:rPr>
              <w:t xml:space="preserve"> </w:t>
            </w:r>
            <w:proofErr w:type="spellStart"/>
            <w:r w:rsidRPr="00D06821">
              <w:rPr>
                <w:rFonts w:ascii="Arial" w:hAnsi="Arial" w:cs="Arial"/>
                <w:sz w:val="20"/>
              </w:rPr>
              <w:t>tüketim</w:t>
            </w:r>
            <w:proofErr w:type="spellEnd"/>
            <w:r w:rsidRPr="00D06821">
              <w:rPr>
                <w:rFonts w:ascii="Arial" w:hAnsi="Arial" w:cs="Arial"/>
                <w:sz w:val="20"/>
              </w:rPr>
              <w:t xml:space="preserve"> </w:t>
            </w:r>
            <w:proofErr w:type="spellStart"/>
            <w:r w:rsidRPr="00D06821">
              <w:rPr>
                <w:rFonts w:ascii="Arial" w:hAnsi="Arial" w:cs="Arial"/>
                <w:sz w:val="20"/>
              </w:rPr>
              <w:t>analizi</w:t>
            </w:r>
            <w:proofErr w:type="spellEnd"/>
            <w:r w:rsidRPr="00D06821">
              <w:rPr>
                <w:rFonts w:ascii="Arial" w:hAnsi="Arial" w:cs="Arial"/>
                <w:sz w:val="20"/>
              </w:rPr>
              <w:t xml:space="preserve">, </w:t>
            </w:r>
            <w:proofErr w:type="spellStart"/>
            <w:r w:rsidRPr="00D06821">
              <w:rPr>
                <w:rFonts w:ascii="Arial" w:hAnsi="Arial" w:cs="Arial"/>
                <w:sz w:val="20"/>
              </w:rPr>
              <w:t>üretici</w:t>
            </w:r>
            <w:proofErr w:type="spellEnd"/>
            <w:r w:rsidRPr="00D06821">
              <w:rPr>
                <w:rFonts w:ascii="Arial" w:hAnsi="Arial" w:cs="Arial"/>
                <w:sz w:val="20"/>
              </w:rPr>
              <w:t xml:space="preserve"> </w:t>
            </w:r>
            <w:proofErr w:type="spellStart"/>
            <w:r w:rsidRPr="00D06821">
              <w:rPr>
                <w:rFonts w:ascii="Arial" w:hAnsi="Arial" w:cs="Arial"/>
                <w:sz w:val="20"/>
              </w:rPr>
              <w:t>davranışları</w:t>
            </w:r>
            <w:proofErr w:type="spellEnd"/>
            <w:r w:rsidRPr="00D06821">
              <w:rPr>
                <w:rFonts w:ascii="Arial" w:hAnsi="Arial" w:cs="Arial"/>
                <w:sz w:val="20"/>
              </w:rPr>
              <w:t xml:space="preserve">, </w:t>
            </w:r>
            <w:proofErr w:type="spellStart"/>
            <w:r w:rsidRPr="00D06821">
              <w:rPr>
                <w:rFonts w:ascii="Arial" w:hAnsi="Arial" w:cs="Arial"/>
                <w:sz w:val="20"/>
              </w:rPr>
              <w:t>üretim-maliyet</w:t>
            </w:r>
            <w:proofErr w:type="spellEnd"/>
            <w:r w:rsidRPr="00D06821">
              <w:rPr>
                <w:rFonts w:ascii="Arial" w:hAnsi="Arial" w:cs="Arial"/>
                <w:sz w:val="20"/>
              </w:rPr>
              <w:t xml:space="preserve"> </w:t>
            </w:r>
            <w:proofErr w:type="spellStart"/>
            <w:r w:rsidRPr="00D06821">
              <w:rPr>
                <w:rFonts w:ascii="Arial" w:hAnsi="Arial" w:cs="Arial"/>
                <w:sz w:val="20"/>
              </w:rPr>
              <w:t>analizi</w:t>
            </w:r>
            <w:proofErr w:type="spellEnd"/>
            <w:r w:rsidRPr="00D06821">
              <w:rPr>
                <w:rFonts w:ascii="Arial" w:hAnsi="Arial" w:cs="Arial"/>
                <w:sz w:val="20"/>
              </w:rPr>
              <w:t xml:space="preserve">, </w:t>
            </w:r>
            <w:proofErr w:type="spellStart"/>
            <w:r w:rsidRPr="00D06821">
              <w:rPr>
                <w:rFonts w:ascii="Arial" w:hAnsi="Arial" w:cs="Arial"/>
                <w:sz w:val="20"/>
              </w:rPr>
              <w:t>arz</w:t>
            </w:r>
            <w:proofErr w:type="spellEnd"/>
            <w:r w:rsidRPr="00D06821">
              <w:rPr>
                <w:rFonts w:ascii="Arial" w:hAnsi="Arial" w:cs="Arial"/>
                <w:sz w:val="20"/>
              </w:rPr>
              <w:t xml:space="preserve"> </w:t>
            </w:r>
            <w:proofErr w:type="spellStart"/>
            <w:r w:rsidRPr="00D06821">
              <w:rPr>
                <w:rFonts w:ascii="Arial" w:hAnsi="Arial" w:cs="Arial"/>
                <w:sz w:val="20"/>
              </w:rPr>
              <w:t>ve</w:t>
            </w:r>
            <w:proofErr w:type="spellEnd"/>
            <w:r w:rsidRPr="00D06821">
              <w:rPr>
                <w:rFonts w:ascii="Arial" w:hAnsi="Arial" w:cs="Arial"/>
                <w:sz w:val="20"/>
              </w:rPr>
              <w:t xml:space="preserve"> </w:t>
            </w:r>
            <w:proofErr w:type="spellStart"/>
            <w:r w:rsidRPr="00D06821">
              <w:rPr>
                <w:rFonts w:ascii="Arial" w:hAnsi="Arial" w:cs="Arial"/>
                <w:sz w:val="20"/>
              </w:rPr>
              <w:t>talep</w:t>
            </w:r>
            <w:proofErr w:type="spellEnd"/>
            <w:r w:rsidRPr="00D06821">
              <w:rPr>
                <w:rFonts w:ascii="Arial" w:hAnsi="Arial" w:cs="Arial"/>
                <w:sz w:val="20"/>
              </w:rPr>
              <w:t xml:space="preserve">, </w:t>
            </w:r>
            <w:proofErr w:type="spellStart"/>
            <w:r w:rsidRPr="00D06821">
              <w:rPr>
                <w:rFonts w:ascii="Arial" w:hAnsi="Arial" w:cs="Arial"/>
                <w:sz w:val="20"/>
              </w:rPr>
              <w:t>arz-talep</w:t>
            </w:r>
            <w:proofErr w:type="spellEnd"/>
            <w:r w:rsidRPr="00D06821">
              <w:rPr>
                <w:rFonts w:ascii="Arial" w:hAnsi="Arial" w:cs="Arial"/>
                <w:sz w:val="20"/>
              </w:rPr>
              <w:t xml:space="preserve"> </w:t>
            </w:r>
            <w:proofErr w:type="spellStart"/>
            <w:r w:rsidRPr="00D06821">
              <w:rPr>
                <w:rFonts w:ascii="Arial" w:hAnsi="Arial" w:cs="Arial"/>
                <w:sz w:val="20"/>
              </w:rPr>
              <w:t>esneklikleri</w:t>
            </w:r>
            <w:proofErr w:type="spellEnd"/>
            <w:r w:rsidRPr="00D06821">
              <w:rPr>
                <w:rFonts w:ascii="Arial" w:hAnsi="Arial" w:cs="Arial"/>
                <w:sz w:val="20"/>
              </w:rPr>
              <w:t xml:space="preserve">, </w:t>
            </w:r>
            <w:proofErr w:type="spellStart"/>
            <w:r w:rsidRPr="00D06821">
              <w:rPr>
                <w:rFonts w:ascii="Arial" w:hAnsi="Arial" w:cs="Arial"/>
                <w:sz w:val="20"/>
              </w:rPr>
              <w:t>fiyat</w:t>
            </w:r>
            <w:proofErr w:type="spellEnd"/>
            <w:r w:rsidRPr="00D06821">
              <w:rPr>
                <w:rFonts w:ascii="Arial" w:hAnsi="Arial" w:cs="Arial"/>
                <w:sz w:val="20"/>
              </w:rPr>
              <w:t xml:space="preserve"> </w:t>
            </w:r>
            <w:proofErr w:type="spellStart"/>
            <w:r w:rsidRPr="00D06821">
              <w:rPr>
                <w:rFonts w:ascii="Arial" w:hAnsi="Arial" w:cs="Arial"/>
                <w:sz w:val="20"/>
              </w:rPr>
              <w:t>analizi</w:t>
            </w:r>
            <w:proofErr w:type="spellEnd"/>
            <w:r w:rsidRPr="00D06821">
              <w:rPr>
                <w:rFonts w:ascii="Arial" w:hAnsi="Arial" w:cs="Arial"/>
                <w:sz w:val="20"/>
              </w:rPr>
              <w:t xml:space="preserve">, </w:t>
            </w:r>
            <w:proofErr w:type="spellStart"/>
            <w:r w:rsidRPr="00D06821">
              <w:rPr>
                <w:rFonts w:ascii="Arial" w:hAnsi="Arial" w:cs="Arial"/>
                <w:sz w:val="20"/>
              </w:rPr>
              <w:t>fiyat</w:t>
            </w:r>
            <w:proofErr w:type="spellEnd"/>
            <w:r w:rsidRPr="00D06821">
              <w:rPr>
                <w:rFonts w:ascii="Arial" w:hAnsi="Arial" w:cs="Arial"/>
                <w:sz w:val="20"/>
              </w:rPr>
              <w:t xml:space="preserve"> </w:t>
            </w:r>
            <w:proofErr w:type="spellStart"/>
            <w:r w:rsidRPr="00D06821">
              <w:rPr>
                <w:rFonts w:ascii="Arial" w:hAnsi="Arial" w:cs="Arial"/>
                <w:sz w:val="20"/>
              </w:rPr>
              <w:t>oluşumunun</w:t>
            </w:r>
            <w:proofErr w:type="spellEnd"/>
            <w:r w:rsidRPr="00D06821">
              <w:rPr>
                <w:rFonts w:ascii="Arial" w:hAnsi="Arial" w:cs="Arial"/>
                <w:sz w:val="20"/>
              </w:rPr>
              <w:t xml:space="preserve"> </w:t>
            </w:r>
            <w:proofErr w:type="spellStart"/>
            <w:r w:rsidRPr="00D06821">
              <w:rPr>
                <w:rFonts w:ascii="Arial" w:hAnsi="Arial" w:cs="Arial"/>
                <w:sz w:val="20"/>
              </w:rPr>
              <w:t>sonuçları</w:t>
            </w:r>
            <w:proofErr w:type="spellEnd"/>
            <w:r>
              <w:rPr>
                <w:rFonts w:ascii="Arial" w:hAnsi="Arial" w:cs="Arial"/>
                <w:sz w:val="20"/>
              </w:rPr>
              <w:t xml:space="preserve">, tam </w:t>
            </w:r>
            <w:proofErr w:type="spellStart"/>
            <w:r>
              <w:rPr>
                <w:rFonts w:ascii="Arial" w:hAnsi="Arial" w:cs="Arial"/>
                <w:sz w:val="20"/>
              </w:rPr>
              <w:t>ve</w:t>
            </w:r>
            <w:proofErr w:type="spellEnd"/>
            <w:r>
              <w:rPr>
                <w:rFonts w:ascii="Arial" w:hAnsi="Arial" w:cs="Arial"/>
                <w:sz w:val="20"/>
              </w:rPr>
              <w:t xml:space="preserve"> </w:t>
            </w:r>
            <w:proofErr w:type="spellStart"/>
            <w:r>
              <w:rPr>
                <w:rFonts w:ascii="Arial" w:hAnsi="Arial" w:cs="Arial"/>
                <w:sz w:val="20"/>
              </w:rPr>
              <w:t>eksik</w:t>
            </w:r>
            <w:proofErr w:type="spellEnd"/>
            <w:r>
              <w:rPr>
                <w:rFonts w:ascii="Arial" w:hAnsi="Arial" w:cs="Arial"/>
                <w:sz w:val="20"/>
              </w:rPr>
              <w:t xml:space="preserve"> </w:t>
            </w:r>
            <w:proofErr w:type="spellStart"/>
            <w:r>
              <w:rPr>
                <w:rFonts w:ascii="Arial" w:hAnsi="Arial" w:cs="Arial"/>
                <w:sz w:val="20"/>
              </w:rPr>
              <w:t>rekabet</w:t>
            </w:r>
            <w:proofErr w:type="spellEnd"/>
            <w:r>
              <w:rPr>
                <w:rFonts w:ascii="Arial" w:hAnsi="Arial" w:cs="Arial"/>
                <w:sz w:val="20"/>
              </w:rPr>
              <w:t xml:space="preserve"> </w:t>
            </w:r>
            <w:proofErr w:type="spellStart"/>
            <w:r>
              <w:rPr>
                <w:rFonts w:ascii="Arial" w:hAnsi="Arial" w:cs="Arial"/>
                <w:sz w:val="20"/>
              </w:rPr>
              <w:t>teorisi</w:t>
            </w:r>
            <w:proofErr w:type="spellEnd"/>
            <w:r>
              <w:rPr>
                <w:rFonts w:ascii="Arial" w:hAnsi="Arial" w:cs="Arial"/>
                <w:sz w:val="20"/>
              </w:rPr>
              <w:t xml:space="preserve"> </w:t>
            </w:r>
            <w:proofErr w:type="spellStart"/>
            <w:r w:rsidRPr="00D06821">
              <w:rPr>
                <w:rFonts w:ascii="Arial" w:hAnsi="Arial" w:cs="Arial"/>
                <w:sz w:val="20"/>
              </w:rPr>
              <w:t>ve</w:t>
            </w:r>
            <w:proofErr w:type="spellEnd"/>
            <w:r w:rsidRPr="00D06821">
              <w:rPr>
                <w:rFonts w:ascii="Arial" w:hAnsi="Arial" w:cs="Arial"/>
                <w:sz w:val="20"/>
              </w:rPr>
              <w:t xml:space="preserve"> </w:t>
            </w:r>
            <w:proofErr w:type="spellStart"/>
            <w:r w:rsidRPr="00D06821">
              <w:rPr>
                <w:rFonts w:ascii="Arial" w:hAnsi="Arial" w:cs="Arial"/>
                <w:sz w:val="20"/>
              </w:rPr>
              <w:t>faktör</w:t>
            </w:r>
            <w:proofErr w:type="spellEnd"/>
            <w:r w:rsidRPr="00D06821">
              <w:rPr>
                <w:rFonts w:ascii="Arial" w:hAnsi="Arial" w:cs="Arial"/>
                <w:sz w:val="20"/>
              </w:rPr>
              <w:t xml:space="preserve"> </w:t>
            </w:r>
            <w:proofErr w:type="spellStart"/>
            <w:r w:rsidRPr="00D06821">
              <w:rPr>
                <w:rFonts w:ascii="Arial" w:hAnsi="Arial" w:cs="Arial"/>
                <w:sz w:val="20"/>
              </w:rPr>
              <w:t>piyasaları</w:t>
            </w:r>
            <w:proofErr w:type="spellEnd"/>
            <w:r w:rsidRPr="00D06821">
              <w:rPr>
                <w:rFonts w:ascii="Arial" w:hAnsi="Arial" w:cs="Arial"/>
                <w:sz w:val="20"/>
              </w:rPr>
              <w:t xml:space="preserve"> </w:t>
            </w:r>
            <w:proofErr w:type="spellStart"/>
            <w:r w:rsidRPr="00D06821">
              <w:rPr>
                <w:rFonts w:ascii="Arial" w:hAnsi="Arial" w:cs="Arial"/>
                <w:sz w:val="20"/>
              </w:rPr>
              <w:t>incelenmektedir</w:t>
            </w:r>
            <w:proofErr w:type="spellEnd"/>
            <w:r w:rsidRPr="00D06821">
              <w:rPr>
                <w:rFonts w:ascii="Arial" w:hAnsi="Arial" w:cs="Arial"/>
                <w:sz w:val="20"/>
              </w:rPr>
              <w:t xml:space="preserve">.  </w:t>
            </w:r>
          </w:p>
        </w:tc>
      </w:tr>
    </w:tbl>
    <w:p w14:paraId="51CB0F1E" w14:textId="77777777" w:rsidR="0053087A" w:rsidRDefault="0053087A" w:rsidP="0053087A"/>
    <w:tbl>
      <w:tblPr>
        <w:tblW w:w="100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87"/>
        <w:gridCol w:w="1984"/>
        <w:gridCol w:w="2088"/>
        <w:gridCol w:w="20"/>
        <w:gridCol w:w="2286"/>
      </w:tblGrid>
      <w:tr w:rsidR="0053087A" w14:paraId="2060AC6E" w14:textId="77777777" w:rsidTr="006A093F">
        <w:trPr>
          <w:cantSplit/>
          <w:trHeight w:val="454"/>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20B4CB" w14:textId="77777777" w:rsidR="0053087A" w:rsidRDefault="0053087A" w:rsidP="009E4B5D">
            <w:proofErr w:type="spellStart"/>
            <w:r>
              <w:rPr>
                <w:b/>
              </w:rPr>
              <w:t>Ön</w:t>
            </w:r>
            <w:proofErr w:type="spellEnd"/>
            <w:r>
              <w:rPr>
                <w:b/>
              </w:rPr>
              <w:t xml:space="preserve"> </w:t>
            </w:r>
            <w:proofErr w:type="spellStart"/>
            <w:r>
              <w:rPr>
                <w:b/>
              </w:rPr>
              <w:t>koşul</w:t>
            </w:r>
            <w:proofErr w:type="spellEnd"/>
          </w:p>
          <w:p w14:paraId="6BC4C35C" w14:textId="77777777" w:rsidR="0053087A" w:rsidRDefault="0053087A" w:rsidP="009E4B5D">
            <w:r>
              <w:t>(</w:t>
            </w:r>
            <w:proofErr w:type="spellStart"/>
            <w:r>
              <w:t>varsa</w:t>
            </w:r>
            <w:proofErr w:type="spellEnd"/>
            <w:r>
              <w:t>)</w:t>
            </w:r>
          </w:p>
          <w:p w14:paraId="768784BF" w14:textId="77777777" w:rsidR="0053087A" w:rsidRDefault="0053087A" w:rsidP="009E4B5D">
            <w:pPr>
              <w:rPr>
                <w:b/>
                <w:sz w:val="18"/>
              </w:rPr>
            </w:pPr>
          </w:p>
        </w:tc>
        <w:tc>
          <w:tcPr>
            <w:tcW w:w="2087" w:type="dxa"/>
            <w:tcBorders>
              <w:top w:val="single" w:sz="4" w:space="0" w:color="000000"/>
              <w:left w:val="single" w:sz="4" w:space="0" w:color="auto"/>
              <w:bottom w:val="nil"/>
              <w:right w:val="single" w:sz="4" w:space="0" w:color="000000"/>
            </w:tcBorders>
            <w:vAlign w:val="center"/>
          </w:tcPr>
          <w:p w14:paraId="47FC9BFB" w14:textId="316CC872" w:rsidR="0053087A" w:rsidRDefault="0053087A" w:rsidP="009E4B5D">
            <w:pPr>
              <w:jc w:val="center"/>
            </w:pPr>
            <w:r>
              <w:rPr>
                <w:sz w:val="12"/>
                <w:szCs w:val="12"/>
              </w:rPr>
              <w:t>1</w:t>
            </w:r>
            <w:r w:rsidR="006A093F">
              <w:rPr>
                <w:sz w:val="12"/>
                <w:szCs w:val="12"/>
              </w:rPr>
              <w:t>.</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C9E34AB" w14:textId="77777777" w:rsidTr="0053087A">
              <w:trPr>
                <w:trHeight w:val="295"/>
                <w:jc w:val="center"/>
              </w:trPr>
              <w:tc>
                <w:tcPr>
                  <w:tcW w:w="269" w:type="dxa"/>
                </w:tcPr>
                <w:p w14:paraId="40F8CB1E" w14:textId="77777777" w:rsidR="0053087A" w:rsidRDefault="0053087A" w:rsidP="009E4B5D">
                  <w:pPr>
                    <w:spacing w:before="40" w:after="40"/>
                    <w:jc w:val="center"/>
                    <w:rPr>
                      <w:sz w:val="20"/>
                    </w:rPr>
                  </w:pPr>
                </w:p>
              </w:tc>
              <w:tc>
                <w:tcPr>
                  <w:tcW w:w="269" w:type="dxa"/>
                </w:tcPr>
                <w:p w14:paraId="23951D0F" w14:textId="77777777" w:rsidR="0053087A" w:rsidRDefault="0053087A" w:rsidP="009E4B5D">
                  <w:pPr>
                    <w:spacing w:before="40" w:after="40"/>
                    <w:jc w:val="center"/>
                    <w:rPr>
                      <w:sz w:val="20"/>
                    </w:rPr>
                  </w:pPr>
                </w:p>
              </w:tc>
              <w:tc>
                <w:tcPr>
                  <w:tcW w:w="269" w:type="dxa"/>
                </w:tcPr>
                <w:p w14:paraId="2A889627" w14:textId="77777777" w:rsidR="0053087A" w:rsidRDefault="0053087A" w:rsidP="009E4B5D">
                  <w:pPr>
                    <w:spacing w:before="40" w:after="40"/>
                    <w:jc w:val="center"/>
                    <w:rPr>
                      <w:sz w:val="20"/>
                    </w:rPr>
                  </w:pPr>
                </w:p>
              </w:tc>
              <w:tc>
                <w:tcPr>
                  <w:tcW w:w="269" w:type="dxa"/>
                </w:tcPr>
                <w:p w14:paraId="54F51781" w14:textId="77777777" w:rsidR="0053087A" w:rsidRDefault="0053087A" w:rsidP="009E4B5D">
                  <w:pPr>
                    <w:spacing w:before="40" w:after="40"/>
                    <w:jc w:val="center"/>
                    <w:rPr>
                      <w:sz w:val="20"/>
                    </w:rPr>
                  </w:pPr>
                </w:p>
              </w:tc>
              <w:tc>
                <w:tcPr>
                  <w:tcW w:w="269" w:type="dxa"/>
                </w:tcPr>
                <w:p w14:paraId="599398B0" w14:textId="77777777" w:rsidR="0053087A" w:rsidRDefault="0053087A" w:rsidP="009E4B5D">
                  <w:pPr>
                    <w:spacing w:before="40" w:after="40"/>
                    <w:jc w:val="center"/>
                    <w:rPr>
                      <w:sz w:val="20"/>
                    </w:rPr>
                  </w:pPr>
                </w:p>
              </w:tc>
              <w:tc>
                <w:tcPr>
                  <w:tcW w:w="269" w:type="dxa"/>
                </w:tcPr>
                <w:p w14:paraId="0E557633" w14:textId="77777777" w:rsidR="0053087A" w:rsidRDefault="0053087A" w:rsidP="009E4B5D">
                  <w:pPr>
                    <w:spacing w:before="40" w:after="40"/>
                    <w:jc w:val="center"/>
                    <w:rPr>
                      <w:sz w:val="20"/>
                    </w:rPr>
                  </w:pPr>
                </w:p>
              </w:tc>
              <w:tc>
                <w:tcPr>
                  <w:tcW w:w="269" w:type="dxa"/>
                </w:tcPr>
                <w:p w14:paraId="7FA44955" w14:textId="77777777" w:rsidR="0053087A" w:rsidRDefault="0053087A" w:rsidP="009E4B5D">
                  <w:pPr>
                    <w:spacing w:before="40" w:after="40"/>
                    <w:jc w:val="center"/>
                    <w:rPr>
                      <w:sz w:val="20"/>
                    </w:rPr>
                  </w:pPr>
                </w:p>
              </w:tc>
            </w:tr>
          </w:tbl>
          <w:p w14:paraId="3C576873" w14:textId="77777777" w:rsidR="0053087A" w:rsidRDefault="0053087A" w:rsidP="009E4B5D">
            <w:pPr>
              <w:rPr>
                <w:b/>
                <w:sz w:val="18"/>
              </w:rPr>
            </w:pPr>
          </w:p>
        </w:tc>
        <w:tc>
          <w:tcPr>
            <w:tcW w:w="1984" w:type="dxa"/>
            <w:tcBorders>
              <w:top w:val="single" w:sz="4" w:space="0" w:color="000000"/>
              <w:left w:val="single" w:sz="4" w:space="0" w:color="000000"/>
              <w:bottom w:val="nil"/>
              <w:right w:val="single" w:sz="4" w:space="0" w:color="000000"/>
            </w:tcBorders>
            <w:vAlign w:val="center"/>
          </w:tcPr>
          <w:p w14:paraId="004EE5F0" w14:textId="42B229DC"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3C21E6CB" w14:textId="77777777" w:rsidTr="0053087A">
              <w:trPr>
                <w:trHeight w:val="295"/>
                <w:jc w:val="center"/>
              </w:trPr>
              <w:tc>
                <w:tcPr>
                  <w:tcW w:w="269" w:type="dxa"/>
                </w:tcPr>
                <w:p w14:paraId="6DD7D9B6" w14:textId="77777777" w:rsidR="0053087A" w:rsidRDefault="0053087A" w:rsidP="009E4B5D">
                  <w:pPr>
                    <w:spacing w:before="40" w:after="40"/>
                    <w:jc w:val="center"/>
                    <w:rPr>
                      <w:sz w:val="20"/>
                    </w:rPr>
                  </w:pPr>
                </w:p>
              </w:tc>
              <w:tc>
                <w:tcPr>
                  <w:tcW w:w="269" w:type="dxa"/>
                </w:tcPr>
                <w:p w14:paraId="0CC81DCC" w14:textId="77777777" w:rsidR="0053087A" w:rsidRDefault="0053087A" w:rsidP="009E4B5D">
                  <w:pPr>
                    <w:spacing w:before="40" w:after="40"/>
                    <w:jc w:val="center"/>
                    <w:rPr>
                      <w:sz w:val="20"/>
                    </w:rPr>
                  </w:pPr>
                </w:p>
              </w:tc>
              <w:tc>
                <w:tcPr>
                  <w:tcW w:w="269" w:type="dxa"/>
                </w:tcPr>
                <w:p w14:paraId="742BD494" w14:textId="77777777" w:rsidR="0053087A" w:rsidRDefault="0053087A" w:rsidP="009E4B5D">
                  <w:pPr>
                    <w:spacing w:before="40" w:after="40"/>
                    <w:jc w:val="center"/>
                    <w:rPr>
                      <w:sz w:val="20"/>
                    </w:rPr>
                  </w:pPr>
                </w:p>
              </w:tc>
              <w:tc>
                <w:tcPr>
                  <w:tcW w:w="269" w:type="dxa"/>
                </w:tcPr>
                <w:p w14:paraId="508717D1" w14:textId="77777777" w:rsidR="0053087A" w:rsidRDefault="0053087A" w:rsidP="009E4B5D">
                  <w:pPr>
                    <w:spacing w:before="40" w:after="40"/>
                    <w:jc w:val="center"/>
                    <w:rPr>
                      <w:sz w:val="20"/>
                    </w:rPr>
                  </w:pPr>
                </w:p>
              </w:tc>
              <w:tc>
                <w:tcPr>
                  <w:tcW w:w="269" w:type="dxa"/>
                </w:tcPr>
                <w:p w14:paraId="69A9960C" w14:textId="77777777" w:rsidR="0053087A" w:rsidRDefault="0053087A" w:rsidP="009E4B5D">
                  <w:pPr>
                    <w:spacing w:before="40" w:after="40"/>
                    <w:jc w:val="center"/>
                    <w:rPr>
                      <w:sz w:val="20"/>
                    </w:rPr>
                  </w:pPr>
                </w:p>
              </w:tc>
              <w:tc>
                <w:tcPr>
                  <w:tcW w:w="269" w:type="dxa"/>
                </w:tcPr>
                <w:p w14:paraId="29EE447F" w14:textId="77777777" w:rsidR="0053087A" w:rsidRDefault="0053087A" w:rsidP="009E4B5D">
                  <w:pPr>
                    <w:spacing w:before="40" w:after="40"/>
                    <w:jc w:val="center"/>
                    <w:rPr>
                      <w:sz w:val="20"/>
                    </w:rPr>
                  </w:pPr>
                </w:p>
              </w:tc>
              <w:tc>
                <w:tcPr>
                  <w:tcW w:w="269" w:type="dxa"/>
                </w:tcPr>
                <w:p w14:paraId="34C67276" w14:textId="77777777" w:rsidR="0053087A" w:rsidRDefault="0053087A" w:rsidP="009E4B5D">
                  <w:pPr>
                    <w:spacing w:before="40" w:after="40"/>
                    <w:jc w:val="center"/>
                    <w:rPr>
                      <w:sz w:val="20"/>
                    </w:rPr>
                  </w:pPr>
                </w:p>
              </w:tc>
            </w:tr>
          </w:tbl>
          <w:p w14:paraId="7B9FCFFC" w14:textId="77777777" w:rsidR="0053087A" w:rsidRDefault="0053087A" w:rsidP="009E4B5D">
            <w:pPr>
              <w:spacing w:before="40" w:after="40"/>
              <w:rPr>
                <w:b/>
                <w:sz w:val="18"/>
              </w:rPr>
            </w:pPr>
          </w:p>
        </w:tc>
        <w:tc>
          <w:tcPr>
            <w:tcW w:w="2108" w:type="dxa"/>
            <w:gridSpan w:val="2"/>
            <w:tcBorders>
              <w:top w:val="single" w:sz="4" w:space="0" w:color="000000"/>
              <w:left w:val="single" w:sz="4" w:space="0" w:color="000000"/>
              <w:bottom w:val="nil"/>
              <w:right w:val="single" w:sz="4" w:space="0" w:color="000000"/>
            </w:tcBorders>
            <w:vAlign w:val="center"/>
          </w:tcPr>
          <w:p w14:paraId="3CFAF95F" w14:textId="6B969107"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6E86FE39" w14:textId="77777777" w:rsidTr="0053087A">
              <w:trPr>
                <w:trHeight w:val="295"/>
                <w:jc w:val="center"/>
              </w:trPr>
              <w:tc>
                <w:tcPr>
                  <w:tcW w:w="269" w:type="dxa"/>
                </w:tcPr>
                <w:p w14:paraId="033D910D" w14:textId="77777777" w:rsidR="0053087A" w:rsidRDefault="0053087A" w:rsidP="009E4B5D">
                  <w:pPr>
                    <w:spacing w:before="40" w:after="40"/>
                    <w:jc w:val="center"/>
                    <w:rPr>
                      <w:sz w:val="20"/>
                    </w:rPr>
                  </w:pPr>
                </w:p>
              </w:tc>
              <w:tc>
                <w:tcPr>
                  <w:tcW w:w="269" w:type="dxa"/>
                </w:tcPr>
                <w:p w14:paraId="6BF24389" w14:textId="77777777" w:rsidR="0053087A" w:rsidRDefault="0053087A" w:rsidP="009E4B5D">
                  <w:pPr>
                    <w:spacing w:before="40" w:after="40"/>
                    <w:jc w:val="center"/>
                    <w:rPr>
                      <w:sz w:val="20"/>
                    </w:rPr>
                  </w:pPr>
                </w:p>
              </w:tc>
              <w:tc>
                <w:tcPr>
                  <w:tcW w:w="269" w:type="dxa"/>
                </w:tcPr>
                <w:p w14:paraId="4815D83B" w14:textId="77777777" w:rsidR="0053087A" w:rsidRDefault="0053087A" w:rsidP="009E4B5D">
                  <w:pPr>
                    <w:spacing w:before="40" w:after="40"/>
                    <w:jc w:val="center"/>
                    <w:rPr>
                      <w:sz w:val="20"/>
                    </w:rPr>
                  </w:pPr>
                </w:p>
              </w:tc>
              <w:tc>
                <w:tcPr>
                  <w:tcW w:w="269" w:type="dxa"/>
                </w:tcPr>
                <w:p w14:paraId="09152AC6" w14:textId="77777777" w:rsidR="0053087A" w:rsidRDefault="0053087A" w:rsidP="009E4B5D">
                  <w:pPr>
                    <w:spacing w:before="40" w:after="40"/>
                    <w:jc w:val="center"/>
                    <w:rPr>
                      <w:sz w:val="20"/>
                    </w:rPr>
                  </w:pPr>
                </w:p>
              </w:tc>
              <w:tc>
                <w:tcPr>
                  <w:tcW w:w="269" w:type="dxa"/>
                </w:tcPr>
                <w:p w14:paraId="0C16B185" w14:textId="77777777" w:rsidR="0053087A" w:rsidRDefault="0053087A" w:rsidP="009E4B5D">
                  <w:pPr>
                    <w:spacing w:before="40" w:after="40"/>
                    <w:jc w:val="center"/>
                    <w:rPr>
                      <w:sz w:val="20"/>
                    </w:rPr>
                  </w:pPr>
                </w:p>
              </w:tc>
              <w:tc>
                <w:tcPr>
                  <w:tcW w:w="269" w:type="dxa"/>
                </w:tcPr>
                <w:p w14:paraId="5DA4E8A6" w14:textId="77777777" w:rsidR="0053087A" w:rsidRDefault="0053087A" w:rsidP="009E4B5D">
                  <w:pPr>
                    <w:spacing w:before="40" w:after="40"/>
                    <w:jc w:val="center"/>
                    <w:rPr>
                      <w:sz w:val="20"/>
                    </w:rPr>
                  </w:pPr>
                </w:p>
              </w:tc>
              <w:tc>
                <w:tcPr>
                  <w:tcW w:w="269" w:type="dxa"/>
                </w:tcPr>
                <w:p w14:paraId="1A7DFE06" w14:textId="77777777" w:rsidR="0053087A" w:rsidRDefault="0053087A" w:rsidP="009E4B5D">
                  <w:pPr>
                    <w:spacing w:before="40" w:after="40"/>
                    <w:jc w:val="center"/>
                    <w:rPr>
                      <w:sz w:val="20"/>
                    </w:rPr>
                  </w:pPr>
                </w:p>
              </w:tc>
            </w:tr>
          </w:tbl>
          <w:p w14:paraId="4BD3CCF0" w14:textId="77777777" w:rsidR="0053087A" w:rsidRDefault="0053087A" w:rsidP="009E4B5D">
            <w:pPr>
              <w:spacing w:before="40" w:after="40"/>
              <w:rPr>
                <w:sz w:val="20"/>
              </w:rPr>
            </w:pPr>
          </w:p>
        </w:tc>
        <w:tc>
          <w:tcPr>
            <w:tcW w:w="2286" w:type="dxa"/>
            <w:tcBorders>
              <w:top w:val="single" w:sz="4" w:space="0" w:color="000000"/>
              <w:left w:val="single" w:sz="4" w:space="0" w:color="000000"/>
              <w:bottom w:val="nil"/>
              <w:right w:val="single" w:sz="4" w:space="0" w:color="000000"/>
            </w:tcBorders>
            <w:vAlign w:val="center"/>
          </w:tcPr>
          <w:p w14:paraId="1769F353" w14:textId="08BBCB93"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469404B7" w14:textId="77777777" w:rsidTr="0053087A">
              <w:trPr>
                <w:trHeight w:val="295"/>
                <w:jc w:val="center"/>
              </w:trPr>
              <w:tc>
                <w:tcPr>
                  <w:tcW w:w="269" w:type="dxa"/>
                </w:tcPr>
                <w:p w14:paraId="56A86C5A" w14:textId="77777777" w:rsidR="0053087A" w:rsidRDefault="0053087A" w:rsidP="009E4B5D">
                  <w:pPr>
                    <w:spacing w:before="40" w:after="40"/>
                    <w:jc w:val="center"/>
                    <w:rPr>
                      <w:sz w:val="20"/>
                    </w:rPr>
                  </w:pPr>
                </w:p>
              </w:tc>
              <w:tc>
                <w:tcPr>
                  <w:tcW w:w="269" w:type="dxa"/>
                </w:tcPr>
                <w:p w14:paraId="16519130" w14:textId="77777777" w:rsidR="0053087A" w:rsidRDefault="0053087A" w:rsidP="009E4B5D">
                  <w:pPr>
                    <w:spacing w:before="40" w:after="40"/>
                    <w:jc w:val="center"/>
                    <w:rPr>
                      <w:sz w:val="20"/>
                    </w:rPr>
                  </w:pPr>
                </w:p>
              </w:tc>
              <w:tc>
                <w:tcPr>
                  <w:tcW w:w="269" w:type="dxa"/>
                </w:tcPr>
                <w:p w14:paraId="523BA5C5" w14:textId="77777777" w:rsidR="0053087A" w:rsidRDefault="0053087A" w:rsidP="009E4B5D">
                  <w:pPr>
                    <w:spacing w:before="40" w:after="40"/>
                    <w:jc w:val="center"/>
                    <w:rPr>
                      <w:sz w:val="20"/>
                    </w:rPr>
                  </w:pPr>
                </w:p>
              </w:tc>
              <w:tc>
                <w:tcPr>
                  <w:tcW w:w="269" w:type="dxa"/>
                </w:tcPr>
                <w:p w14:paraId="55534D68" w14:textId="77777777" w:rsidR="0053087A" w:rsidRDefault="0053087A" w:rsidP="009E4B5D">
                  <w:pPr>
                    <w:spacing w:before="40" w:after="40"/>
                    <w:jc w:val="center"/>
                    <w:rPr>
                      <w:sz w:val="20"/>
                    </w:rPr>
                  </w:pPr>
                </w:p>
              </w:tc>
              <w:tc>
                <w:tcPr>
                  <w:tcW w:w="269" w:type="dxa"/>
                </w:tcPr>
                <w:p w14:paraId="77CD7C9F" w14:textId="77777777" w:rsidR="0053087A" w:rsidRDefault="0053087A" w:rsidP="009E4B5D">
                  <w:pPr>
                    <w:spacing w:before="40" w:after="40"/>
                    <w:jc w:val="center"/>
                    <w:rPr>
                      <w:sz w:val="20"/>
                    </w:rPr>
                  </w:pPr>
                </w:p>
              </w:tc>
              <w:tc>
                <w:tcPr>
                  <w:tcW w:w="269" w:type="dxa"/>
                </w:tcPr>
                <w:p w14:paraId="2132EAE8" w14:textId="77777777" w:rsidR="0053087A" w:rsidRDefault="0053087A" w:rsidP="009E4B5D">
                  <w:pPr>
                    <w:spacing w:before="40" w:after="40"/>
                    <w:jc w:val="center"/>
                    <w:rPr>
                      <w:sz w:val="20"/>
                    </w:rPr>
                  </w:pPr>
                </w:p>
              </w:tc>
              <w:tc>
                <w:tcPr>
                  <w:tcW w:w="269" w:type="dxa"/>
                </w:tcPr>
                <w:p w14:paraId="396A8599" w14:textId="77777777" w:rsidR="0053087A" w:rsidRDefault="0053087A" w:rsidP="009E4B5D">
                  <w:pPr>
                    <w:spacing w:before="40" w:after="40"/>
                    <w:jc w:val="center"/>
                    <w:rPr>
                      <w:sz w:val="20"/>
                    </w:rPr>
                  </w:pPr>
                </w:p>
              </w:tc>
            </w:tr>
          </w:tbl>
          <w:p w14:paraId="3785BAEB" w14:textId="77777777" w:rsidR="0053087A" w:rsidRDefault="0053087A" w:rsidP="009E4B5D">
            <w:pPr>
              <w:rPr>
                <w:b/>
                <w:sz w:val="18"/>
              </w:rPr>
            </w:pPr>
          </w:p>
        </w:tc>
      </w:tr>
      <w:tr w:rsidR="0053087A" w14:paraId="4FE52B84" w14:textId="77777777" w:rsidTr="006A093F">
        <w:trPr>
          <w:cantSplit/>
          <w:trHeight w:val="105"/>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7C3B062"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695270D2"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ABF2499" w14:textId="77777777" w:rsidR="0053087A" w:rsidRDefault="0053087A" w:rsidP="009E4B5D">
            <w:pPr>
              <w:jc w:val="center"/>
              <w:rPr>
                <w:sz w:val="12"/>
                <w:szCs w:val="12"/>
              </w:rPr>
            </w:pPr>
          </w:p>
        </w:tc>
        <w:tc>
          <w:tcPr>
            <w:tcW w:w="2108" w:type="dxa"/>
            <w:gridSpan w:val="2"/>
            <w:tcBorders>
              <w:top w:val="nil"/>
              <w:left w:val="nil"/>
              <w:bottom w:val="single" w:sz="4" w:space="0" w:color="000000"/>
              <w:right w:val="single" w:sz="4" w:space="0" w:color="000000"/>
            </w:tcBorders>
            <w:vAlign w:val="center"/>
          </w:tcPr>
          <w:p w14:paraId="31EBC22C" w14:textId="77777777" w:rsidR="0053087A" w:rsidRDefault="0053087A" w:rsidP="009E4B5D">
            <w:pPr>
              <w:jc w:val="center"/>
              <w:rPr>
                <w:sz w:val="12"/>
                <w:szCs w:val="12"/>
              </w:rPr>
            </w:pPr>
          </w:p>
        </w:tc>
        <w:tc>
          <w:tcPr>
            <w:tcW w:w="2286" w:type="dxa"/>
            <w:tcBorders>
              <w:top w:val="nil"/>
              <w:left w:val="nil"/>
              <w:bottom w:val="single" w:sz="4" w:space="0" w:color="000000"/>
              <w:right w:val="single" w:sz="4" w:space="0" w:color="000000"/>
            </w:tcBorders>
            <w:vAlign w:val="center"/>
          </w:tcPr>
          <w:p w14:paraId="3C84DB7D" w14:textId="77777777" w:rsidR="0053087A" w:rsidRDefault="0053087A" w:rsidP="009E4B5D">
            <w:pPr>
              <w:jc w:val="center"/>
              <w:rPr>
                <w:sz w:val="12"/>
                <w:szCs w:val="12"/>
              </w:rPr>
            </w:pPr>
          </w:p>
        </w:tc>
      </w:tr>
      <w:tr w:rsidR="0053087A" w14:paraId="6D5CDE2D" w14:textId="77777777" w:rsidTr="006A093F">
        <w:trPr>
          <w:cantSplit/>
          <w:trHeight w:val="454"/>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C35061" w14:textId="77777777" w:rsidR="0053087A" w:rsidRDefault="0053087A" w:rsidP="009E4B5D"/>
        </w:tc>
        <w:tc>
          <w:tcPr>
            <w:tcW w:w="2087" w:type="dxa"/>
            <w:tcBorders>
              <w:top w:val="single" w:sz="4" w:space="0" w:color="000000"/>
              <w:left w:val="single" w:sz="4" w:space="0" w:color="auto"/>
              <w:bottom w:val="single" w:sz="4" w:space="0" w:color="000000"/>
              <w:right w:val="single" w:sz="4" w:space="0" w:color="000000"/>
            </w:tcBorders>
            <w:vAlign w:val="center"/>
          </w:tcPr>
          <w:p w14:paraId="50EF6284" w14:textId="338B98FB" w:rsidR="0053087A" w:rsidRDefault="0053087A"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fldChar w:fldCharType="end"/>
            </w:r>
            <w:r>
              <w:t xml:space="preserve"> </w:t>
            </w:r>
            <w:proofErr w:type="spellStart"/>
            <w:r w:rsidR="006A093F">
              <w:rPr>
                <w:sz w:val="14"/>
              </w:rPr>
              <w:t>Ders</w:t>
            </w:r>
            <w:proofErr w:type="spellEnd"/>
            <w:r w:rsidR="006A093F">
              <w:rPr>
                <w:sz w:val="14"/>
              </w:rPr>
              <w:t xml:space="preserve"> </w:t>
            </w:r>
            <w:proofErr w:type="spellStart"/>
            <w:r w:rsidR="006A093F">
              <w:rPr>
                <w:sz w:val="14"/>
              </w:rPr>
              <w:t>sorumlusunun</w:t>
            </w:r>
            <w:proofErr w:type="spellEnd"/>
            <w:r w:rsidR="006A093F">
              <w:rPr>
                <w:sz w:val="14"/>
              </w:rPr>
              <w:t xml:space="preserve"> </w:t>
            </w:r>
            <w:proofErr w:type="spellStart"/>
            <w:r w:rsidR="006A093F">
              <w:rPr>
                <w:sz w:val="14"/>
              </w:rPr>
              <w:t>onayı</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0AA35486" w14:textId="20D2BE1A" w:rsidR="0053087A" w:rsidRDefault="0053087A" w:rsidP="009E4B5D">
            <w:pPr>
              <w:spacing w:before="40" w:after="40"/>
              <w:rPr>
                <w:b/>
                <w:sz w:val="18"/>
              </w:rPr>
            </w:pP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14:paraId="36EE41BE" w14:textId="5388D70E" w:rsidR="0053087A" w:rsidRDefault="0053087A" w:rsidP="009E4B5D">
            <w:pPr>
              <w:spacing w:before="100"/>
              <w:rPr>
                <w:b/>
                <w:sz w:val="18"/>
              </w:rPr>
            </w:pPr>
            <w:r>
              <w:rPr>
                <w:noProof/>
                <w:lang w:val="tr-TR" w:eastAsia="tr-TR"/>
              </w:rPr>
              <mc:AlternateContent>
                <mc:Choice Requires="wps">
                  <w:drawing>
                    <wp:anchor distT="0" distB="0" distL="114300" distR="114300" simplePos="0" relativeHeight="251659264" behindDoc="0" locked="0" layoutInCell="1" allowOverlap="1" wp14:anchorId="10040B60" wp14:editId="06350997">
                      <wp:simplePos x="0" y="0"/>
                      <wp:positionH relativeFrom="column">
                        <wp:posOffset>918845</wp:posOffset>
                      </wp:positionH>
                      <wp:positionV relativeFrom="paragraph">
                        <wp:posOffset>17145</wp:posOffset>
                      </wp:positionV>
                      <wp:extent cx="1762760" cy="22987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4D3FE10" w14:textId="77777777" w:rsidR="0053087A" w:rsidRDefault="0053087A" w:rsidP="0053087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040B6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">
                      <v:path arrowok="t"/>
                      <v:textbox inset=".5mm,.5mm,.5mm,.5mm">
                        <w:txbxContent>
                          <w:p w14:paraId="54D3FE10" w14:textId="77777777" w:rsidR="0053087A" w:rsidRDefault="0053087A" w:rsidP="0053087A">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fldChar w:fldCharType="end"/>
            </w:r>
            <w:r>
              <w:t xml:space="preserve"> </w:t>
            </w:r>
            <w:proofErr w:type="spellStart"/>
            <w:r w:rsidR="006A093F">
              <w:rPr>
                <w:sz w:val="14"/>
              </w:rPr>
              <w:t>Diğer</w:t>
            </w:r>
            <w:proofErr w:type="spellEnd"/>
            <w:r>
              <w:rPr>
                <w:sz w:val="14"/>
              </w:rPr>
              <w:t xml:space="preserve"> </w:t>
            </w:r>
          </w:p>
        </w:tc>
      </w:tr>
      <w:tr w:rsidR="0053087A" w14:paraId="35FD9CEC" w14:textId="77777777" w:rsidTr="006A093F">
        <w:trPr>
          <w:cantSplit/>
          <w:trHeight w:val="430"/>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C4617B" w14:textId="77777777" w:rsidR="0053087A" w:rsidRDefault="0053087A" w:rsidP="009E4B5D">
            <w:proofErr w:type="spellStart"/>
            <w:r>
              <w:rPr>
                <w:b/>
              </w:rPr>
              <w:t>Eş</w:t>
            </w:r>
            <w:proofErr w:type="spellEnd"/>
            <w:r>
              <w:rPr>
                <w:b/>
              </w:rPr>
              <w:t xml:space="preserve"> </w:t>
            </w:r>
            <w:proofErr w:type="spellStart"/>
            <w:r>
              <w:rPr>
                <w:b/>
              </w:rPr>
              <w:t>Koşul</w:t>
            </w:r>
            <w:proofErr w:type="spellEnd"/>
          </w:p>
          <w:p w14:paraId="6EDC6C58" w14:textId="77777777" w:rsidR="0053087A" w:rsidRDefault="0053087A" w:rsidP="009E4B5D">
            <w:pPr>
              <w:rPr>
                <w:b/>
                <w:sz w:val="18"/>
              </w:rPr>
            </w:pPr>
            <w:r>
              <w:t>(</w:t>
            </w:r>
            <w:proofErr w:type="spellStart"/>
            <w:r>
              <w:t>varsa</w:t>
            </w:r>
            <w:proofErr w:type="spellEnd"/>
            <w:r>
              <w:t>)</w:t>
            </w:r>
          </w:p>
        </w:tc>
        <w:tc>
          <w:tcPr>
            <w:tcW w:w="2087" w:type="dxa"/>
            <w:tcBorders>
              <w:top w:val="single" w:sz="4" w:space="0" w:color="000000"/>
              <w:left w:val="single" w:sz="4" w:space="0" w:color="auto"/>
              <w:bottom w:val="nil"/>
              <w:right w:val="single" w:sz="4" w:space="0" w:color="000000"/>
            </w:tcBorders>
            <w:vAlign w:val="center"/>
          </w:tcPr>
          <w:p w14:paraId="193562CF" w14:textId="7810787F" w:rsidR="0053087A" w:rsidRDefault="006A093F" w:rsidP="009E4B5D">
            <w:pPr>
              <w:jc w:val="center"/>
            </w:pPr>
            <w:r>
              <w:rPr>
                <w:sz w:val="12"/>
                <w:szCs w:val="12"/>
              </w:rPr>
              <w:t>1.</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7BF81136" w14:textId="77777777" w:rsidTr="0053087A">
              <w:trPr>
                <w:trHeight w:val="295"/>
                <w:jc w:val="center"/>
              </w:trPr>
              <w:tc>
                <w:tcPr>
                  <w:tcW w:w="269" w:type="dxa"/>
                </w:tcPr>
                <w:p w14:paraId="301C55F9" w14:textId="77777777" w:rsidR="0053087A" w:rsidRDefault="0053087A" w:rsidP="009E4B5D">
                  <w:pPr>
                    <w:spacing w:before="40" w:after="40"/>
                    <w:jc w:val="center"/>
                    <w:rPr>
                      <w:sz w:val="20"/>
                    </w:rPr>
                  </w:pPr>
                </w:p>
              </w:tc>
              <w:tc>
                <w:tcPr>
                  <w:tcW w:w="269" w:type="dxa"/>
                </w:tcPr>
                <w:p w14:paraId="4A1B02D4" w14:textId="77777777" w:rsidR="0053087A" w:rsidRDefault="0053087A" w:rsidP="009E4B5D">
                  <w:pPr>
                    <w:spacing w:before="40" w:after="40"/>
                    <w:jc w:val="center"/>
                    <w:rPr>
                      <w:sz w:val="20"/>
                    </w:rPr>
                  </w:pPr>
                </w:p>
              </w:tc>
              <w:tc>
                <w:tcPr>
                  <w:tcW w:w="269" w:type="dxa"/>
                </w:tcPr>
                <w:p w14:paraId="094862E6" w14:textId="77777777" w:rsidR="0053087A" w:rsidRDefault="0053087A" w:rsidP="009E4B5D">
                  <w:pPr>
                    <w:spacing w:before="40" w:after="40"/>
                    <w:jc w:val="center"/>
                    <w:rPr>
                      <w:sz w:val="20"/>
                    </w:rPr>
                  </w:pPr>
                </w:p>
              </w:tc>
              <w:tc>
                <w:tcPr>
                  <w:tcW w:w="269" w:type="dxa"/>
                </w:tcPr>
                <w:p w14:paraId="3906C9E7" w14:textId="77777777" w:rsidR="0053087A" w:rsidRDefault="0053087A" w:rsidP="009E4B5D">
                  <w:pPr>
                    <w:spacing w:before="40" w:after="40"/>
                    <w:jc w:val="center"/>
                    <w:rPr>
                      <w:sz w:val="20"/>
                    </w:rPr>
                  </w:pPr>
                </w:p>
              </w:tc>
              <w:tc>
                <w:tcPr>
                  <w:tcW w:w="269" w:type="dxa"/>
                </w:tcPr>
                <w:p w14:paraId="547C6D2C" w14:textId="77777777" w:rsidR="0053087A" w:rsidRDefault="0053087A" w:rsidP="009E4B5D">
                  <w:pPr>
                    <w:spacing w:before="40" w:after="40"/>
                    <w:jc w:val="center"/>
                    <w:rPr>
                      <w:sz w:val="20"/>
                    </w:rPr>
                  </w:pPr>
                </w:p>
              </w:tc>
              <w:tc>
                <w:tcPr>
                  <w:tcW w:w="269" w:type="dxa"/>
                </w:tcPr>
                <w:p w14:paraId="44750B0C" w14:textId="77777777" w:rsidR="0053087A" w:rsidRDefault="0053087A" w:rsidP="009E4B5D">
                  <w:pPr>
                    <w:spacing w:before="40" w:after="40"/>
                    <w:jc w:val="center"/>
                    <w:rPr>
                      <w:sz w:val="20"/>
                    </w:rPr>
                  </w:pPr>
                </w:p>
              </w:tc>
              <w:tc>
                <w:tcPr>
                  <w:tcW w:w="269" w:type="dxa"/>
                </w:tcPr>
                <w:p w14:paraId="5935B1EF" w14:textId="77777777" w:rsidR="0053087A" w:rsidRDefault="0053087A" w:rsidP="009E4B5D">
                  <w:pPr>
                    <w:spacing w:before="40" w:after="40"/>
                    <w:jc w:val="center"/>
                    <w:rPr>
                      <w:sz w:val="20"/>
                    </w:rPr>
                  </w:pPr>
                </w:p>
              </w:tc>
            </w:tr>
          </w:tbl>
          <w:p w14:paraId="76B93A54" w14:textId="77777777" w:rsidR="0053087A" w:rsidRDefault="0053087A" w:rsidP="009E4B5D">
            <w:pPr>
              <w:rPr>
                <w:b/>
                <w:sz w:val="18"/>
              </w:rPr>
            </w:pPr>
          </w:p>
        </w:tc>
        <w:tc>
          <w:tcPr>
            <w:tcW w:w="1984" w:type="dxa"/>
            <w:tcBorders>
              <w:top w:val="single" w:sz="4" w:space="0" w:color="000000"/>
              <w:left w:val="nil"/>
              <w:bottom w:val="nil"/>
              <w:right w:val="single" w:sz="4" w:space="0" w:color="000000"/>
            </w:tcBorders>
            <w:vAlign w:val="center"/>
          </w:tcPr>
          <w:p w14:paraId="3AFF9024" w14:textId="753D8DB9"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3FCE531" w14:textId="77777777" w:rsidTr="0053087A">
              <w:trPr>
                <w:trHeight w:val="295"/>
                <w:jc w:val="center"/>
              </w:trPr>
              <w:tc>
                <w:tcPr>
                  <w:tcW w:w="269" w:type="dxa"/>
                </w:tcPr>
                <w:p w14:paraId="79499702" w14:textId="77777777" w:rsidR="0053087A" w:rsidRDefault="0053087A" w:rsidP="009E4B5D">
                  <w:pPr>
                    <w:spacing w:before="40" w:after="40"/>
                    <w:jc w:val="center"/>
                    <w:rPr>
                      <w:sz w:val="20"/>
                    </w:rPr>
                  </w:pPr>
                </w:p>
              </w:tc>
              <w:tc>
                <w:tcPr>
                  <w:tcW w:w="269" w:type="dxa"/>
                </w:tcPr>
                <w:p w14:paraId="17331114" w14:textId="77777777" w:rsidR="0053087A" w:rsidRDefault="0053087A" w:rsidP="009E4B5D">
                  <w:pPr>
                    <w:spacing w:before="40" w:after="40"/>
                    <w:jc w:val="center"/>
                    <w:rPr>
                      <w:sz w:val="20"/>
                    </w:rPr>
                  </w:pPr>
                </w:p>
              </w:tc>
              <w:tc>
                <w:tcPr>
                  <w:tcW w:w="269" w:type="dxa"/>
                </w:tcPr>
                <w:p w14:paraId="1D22EEBB" w14:textId="77777777" w:rsidR="0053087A" w:rsidRDefault="0053087A" w:rsidP="009E4B5D">
                  <w:pPr>
                    <w:spacing w:before="40" w:after="40"/>
                    <w:jc w:val="center"/>
                    <w:rPr>
                      <w:sz w:val="20"/>
                    </w:rPr>
                  </w:pPr>
                </w:p>
              </w:tc>
              <w:tc>
                <w:tcPr>
                  <w:tcW w:w="269" w:type="dxa"/>
                </w:tcPr>
                <w:p w14:paraId="602D33D4" w14:textId="77777777" w:rsidR="0053087A" w:rsidRDefault="0053087A" w:rsidP="009E4B5D">
                  <w:pPr>
                    <w:spacing w:before="40" w:after="40"/>
                    <w:jc w:val="center"/>
                    <w:rPr>
                      <w:sz w:val="20"/>
                    </w:rPr>
                  </w:pPr>
                </w:p>
              </w:tc>
              <w:tc>
                <w:tcPr>
                  <w:tcW w:w="269" w:type="dxa"/>
                </w:tcPr>
                <w:p w14:paraId="412A3930" w14:textId="77777777" w:rsidR="0053087A" w:rsidRDefault="0053087A" w:rsidP="009E4B5D">
                  <w:pPr>
                    <w:spacing w:before="40" w:after="40"/>
                    <w:jc w:val="center"/>
                    <w:rPr>
                      <w:sz w:val="20"/>
                    </w:rPr>
                  </w:pPr>
                </w:p>
              </w:tc>
              <w:tc>
                <w:tcPr>
                  <w:tcW w:w="269" w:type="dxa"/>
                </w:tcPr>
                <w:p w14:paraId="0BE0B2DE" w14:textId="77777777" w:rsidR="0053087A" w:rsidRDefault="0053087A" w:rsidP="009E4B5D">
                  <w:pPr>
                    <w:spacing w:before="40" w:after="40"/>
                    <w:jc w:val="center"/>
                    <w:rPr>
                      <w:sz w:val="20"/>
                    </w:rPr>
                  </w:pPr>
                </w:p>
              </w:tc>
              <w:tc>
                <w:tcPr>
                  <w:tcW w:w="269" w:type="dxa"/>
                </w:tcPr>
                <w:p w14:paraId="463AAC9D" w14:textId="77777777" w:rsidR="0053087A" w:rsidRDefault="0053087A" w:rsidP="009E4B5D">
                  <w:pPr>
                    <w:spacing w:before="40" w:after="40"/>
                    <w:jc w:val="center"/>
                    <w:rPr>
                      <w:sz w:val="20"/>
                    </w:rPr>
                  </w:pPr>
                </w:p>
              </w:tc>
            </w:tr>
          </w:tbl>
          <w:p w14:paraId="27F160B2" w14:textId="77777777" w:rsidR="0053087A" w:rsidRDefault="0053087A" w:rsidP="009E4B5D">
            <w:pPr>
              <w:spacing w:before="40" w:after="40"/>
              <w:rPr>
                <w:b/>
                <w:sz w:val="18"/>
              </w:rPr>
            </w:pPr>
          </w:p>
        </w:tc>
        <w:tc>
          <w:tcPr>
            <w:tcW w:w="2088" w:type="dxa"/>
            <w:tcBorders>
              <w:top w:val="single" w:sz="4" w:space="0" w:color="000000"/>
              <w:left w:val="nil"/>
              <w:bottom w:val="nil"/>
              <w:right w:val="single" w:sz="4" w:space="0" w:color="000000"/>
            </w:tcBorders>
            <w:vAlign w:val="center"/>
          </w:tcPr>
          <w:p w14:paraId="7217429C" w14:textId="093C045A"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0A7B9203" w14:textId="77777777" w:rsidTr="0053087A">
              <w:trPr>
                <w:trHeight w:val="295"/>
                <w:jc w:val="center"/>
              </w:trPr>
              <w:tc>
                <w:tcPr>
                  <w:tcW w:w="269" w:type="dxa"/>
                </w:tcPr>
                <w:p w14:paraId="0163527D" w14:textId="77777777" w:rsidR="0053087A" w:rsidRDefault="0053087A" w:rsidP="009E4B5D">
                  <w:pPr>
                    <w:spacing w:before="40" w:after="40"/>
                    <w:jc w:val="center"/>
                    <w:rPr>
                      <w:sz w:val="20"/>
                    </w:rPr>
                  </w:pPr>
                </w:p>
              </w:tc>
              <w:tc>
                <w:tcPr>
                  <w:tcW w:w="269" w:type="dxa"/>
                </w:tcPr>
                <w:p w14:paraId="5A60239B" w14:textId="77777777" w:rsidR="0053087A" w:rsidRDefault="0053087A" w:rsidP="009E4B5D">
                  <w:pPr>
                    <w:spacing w:before="40" w:after="40"/>
                    <w:jc w:val="center"/>
                    <w:rPr>
                      <w:sz w:val="20"/>
                    </w:rPr>
                  </w:pPr>
                </w:p>
              </w:tc>
              <w:tc>
                <w:tcPr>
                  <w:tcW w:w="269" w:type="dxa"/>
                </w:tcPr>
                <w:p w14:paraId="3542D2DE" w14:textId="77777777" w:rsidR="0053087A" w:rsidRDefault="0053087A" w:rsidP="009E4B5D">
                  <w:pPr>
                    <w:spacing w:before="40" w:after="40"/>
                    <w:jc w:val="center"/>
                    <w:rPr>
                      <w:sz w:val="20"/>
                    </w:rPr>
                  </w:pPr>
                </w:p>
              </w:tc>
              <w:tc>
                <w:tcPr>
                  <w:tcW w:w="269" w:type="dxa"/>
                </w:tcPr>
                <w:p w14:paraId="5FA0609E" w14:textId="77777777" w:rsidR="0053087A" w:rsidRDefault="0053087A" w:rsidP="009E4B5D">
                  <w:pPr>
                    <w:spacing w:before="40" w:after="40"/>
                    <w:jc w:val="center"/>
                    <w:rPr>
                      <w:sz w:val="20"/>
                    </w:rPr>
                  </w:pPr>
                </w:p>
              </w:tc>
              <w:tc>
                <w:tcPr>
                  <w:tcW w:w="269" w:type="dxa"/>
                </w:tcPr>
                <w:p w14:paraId="26A782AA" w14:textId="77777777" w:rsidR="0053087A" w:rsidRDefault="0053087A" w:rsidP="009E4B5D">
                  <w:pPr>
                    <w:spacing w:before="40" w:after="40"/>
                    <w:jc w:val="center"/>
                    <w:rPr>
                      <w:sz w:val="20"/>
                    </w:rPr>
                  </w:pPr>
                </w:p>
              </w:tc>
              <w:tc>
                <w:tcPr>
                  <w:tcW w:w="269" w:type="dxa"/>
                </w:tcPr>
                <w:p w14:paraId="034C7181" w14:textId="77777777" w:rsidR="0053087A" w:rsidRDefault="0053087A" w:rsidP="009E4B5D">
                  <w:pPr>
                    <w:spacing w:before="40" w:after="40"/>
                    <w:jc w:val="center"/>
                    <w:rPr>
                      <w:sz w:val="20"/>
                    </w:rPr>
                  </w:pPr>
                </w:p>
              </w:tc>
              <w:tc>
                <w:tcPr>
                  <w:tcW w:w="269" w:type="dxa"/>
                </w:tcPr>
                <w:p w14:paraId="26AB08C1" w14:textId="77777777" w:rsidR="0053087A" w:rsidRDefault="0053087A" w:rsidP="009E4B5D">
                  <w:pPr>
                    <w:spacing w:before="40" w:after="40"/>
                    <w:jc w:val="center"/>
                    <w:rPr>
                      <w:sz w:val="20"/>
                    </w:rPr>
                  </w:pPr>
                </w:p>
              </w:tc>
            </w:tr>
          </w:tbl>
          <w:p w14:paraId="419D228E" w14:textId="77777777" w:rsidR="0053087A" w:rsidRDefault="0053087A" w:rsidP="009E4B5D">
            <w:pPr>
              <w:spacing w:before="40" w:after="40"/>
              <w:rPr>
                <w:sz w:val="20"/>
              </w:rPr>
            </w:pPr>
          </w:p>
        </w:tc>
        <w:tc>
          <w:tcPr>
            <w:tcW w:w="2306" w:type="dxa"/>
            <w:gridSpan w:val="2"/>
            <w:tcBorders>
              <w:top w:val="single" w:sz="4" w:space="0" w:color="000000"/>
              <w:left w:val="nil"/>
              <w:bottom w:val="nil"/>
              <w:right w:val="single" w:sz="4" w:space="0" w:color="000000"/>
            </w:tcBorders>
            <w:vAlign w:val="center"/>
          </w:tcPr>
          <w:p w14:paraId="44437488" w14:textId="6279EDAF"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DCE7385" w14:textId="77777777" w:rsidTr="0053087A">
              <w:trPr>
                <w:trHeight w:val="295"/>
                <w:jc w:val="center"/>
              </w:trPr>
              <w:tc>
                <w:tcPr>
                  <w:tcW w:w="269" w:type="dxa"/>
                </w:tcPr>
                <w:p w14:paraId="6ADA622A" w14:textId="77777777" w:rsidR="0053087A" w:rsidRDefault="0053087A" w:rsidP="009E4B5D">
                  <w:pPr>
                    <w:spacing w:before="40" w:after="40"/>
                    <w:jc w:val="center"/>
                    <w:rPr>
                      <w:sz w:val="20"/>
                    </w:rPr>
                  </w:pPr>
                </w:p>
              </w:tc>
              <w:tc>
                <w:tcPr>
                  <w:tcW w:w="269" w:type="dxa"/>
                </w:tcPr>
                <w:p w14:paraId="56F4E084" w14:textId="77777777" w:rsidR="0053087A" w:rsidRDefault="0053087A" w:rsidP="009E4B5D">
                  <w:pPr>
                    <w:spacing w:before="40" w:after="40"/>
                    <w:jc w:val="center"/>
                    <w:rPr>
                      <w:sz w:val="20"/>
                    </w:rPr>
                  </w:pPr>
                </w:p>
              </w:tc>
              <w:tc>
                <w:tcPr>
                  <w:tcW w:w="269" w:type="dxa"/>
                </w:tcPr>
                <w:p w14:paraId="0B55FA27" w14:textId="77777777" w:rsidR="0053087A" w:rsidRDefault="0053087A" w:rsidP="009E4B5D">
                  <w:pPr>
                    <w:spacing w:before="40" w:after="40"/>
                    <w:jc w:val="center"/>
                    <w:rPr>
                      <w:sz w:val="20"/>
                    </w:rPr>
                  </w:pPr>
                </w:p>
              </w:tc>
              <w:tc>
                <w:tcPr>
                  <w:tcW w:w="269" w:type="dxa"/>
                </w:tcPr>
                <w:p w14:paraId="7C6A679B" w14:textId="77777777" w:rsidR="0053087A" w:rsidRDefault="0053087A" w:rsidP="009E4B5D">
                  <w:pPr>
                    <w:spacing w:before="40" w:after="40"/>
                    <w:jc w:val="center"/>
                    <w:rPr>
                      <w:sz w:val="20"/>
                    </w:rPr>
                  </w:pPr>
                </w:p>
              </w:tc>
              <w:tc>
                <w:tcPr>
                  <w:tcW w:w="269" w:type="dxa"/>
                </w:tcPr>
                <w:p w14:paraId="1915A36A" w14:textId="77777777" w:rsidR="0053087A" w:rsidRDefault="0053087A" w:rsidP="009E4B5D">
                  <w:pPr>
                    <w:spacing w:before="40" w:after="40"/>
                    <w:jc w:val="center"/>
                    <w:rPr>
                      <w:sz w:val="20"/>
                    </w:rPr>
                  </w:pPr>
                </w:p>
              </w:tc>
              <w:tc>
                <w:tcPr>
                  <w:tcW w:w="269" w:type="dxa"/>
                </w:tcPr>
                <w:p w14:paraId="6E2AE7F5" w14:textId="77777777" w:rsidR="0053087A" w:rsidRDefault="0053087A" w:rsidP="009E4B5D">
                  <w:pPr>
                    <w:spacing w:before="40" w:after="40"/>
                    <w:jc w:val="center"/>
                    <w:rPr>
                      <w:sz w:val="20"/>
                    </w:rPr>
                  </w:pPr>
                </w:p>
              </w:tc>
              <w:tc>
                <w:tcPr>
                  <w:tcW w:w="269" w:type="dxa"/>
                </w:tcPr>
                <w:p w14:paraId="7F1182A8" w14:textId="77777777" w:rsidR="0053087A" w:rsidRDefault="0053087A" w:rsidP="009E4B5D">
                  <w:pPr>
                    <w:spacing w:before="40" w:after="40"/>
                    <w:jc w:val="center"/>
                    <w:rPr>
                      <w:sz w:val="20"/>
                    </w:rPr>
                  </w:pPr>
                </w:p>
              </w:tc>
            </w:tr>
          </w:tbl>
          <w:p w14:paraId="5432A555" w14:textId="77777777" w:rsidR="0053087A" w:rsidRDefault="0053087A" w:rsidP="009E4B5D">
            <w:pPr>
              <w:rPr>
                <w:b/>
                <w:sz w:val="18"/>
              </w:rPr>
            </w:pPr>
          </w:p>
        </w:tc>
      </w:tr>
      <w:tr w:rsidR="0053087A" w14:paraId="226334EE" w14:textId="77777777" w:rsidTr="006A093F">
        <w:trPr>
          <w:cantSplit/>
          <w:trHeight w:val="129"/>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D79EAEA"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29360367"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82D4B94" w14:textId="77777777" w:rsidR="0053087A" w:rsidRDefault="0053087A" w:rsidP="009E4B5D">
            <w:pPr>
              <w:jc w:val="center"/>
              <w:rPr>
                <w:sz w:val="12"/>
                <w:szCs w:val="12"/>
              </w:rPr>
            </w:pPr>
          </w:p>
        </w:tc>
        <w:tc>
          <w:tcPr>
            <w:tcW w:w="2088" w:type="dxa"/>
            <w:tcBorders>
              <w:top w:val="nil"/>
              <w:left w:val="nil"/>
              <w:bottom w:val="single" w:sz="4" w:space="0" w:color="000000"/>
              <w:right w:val="single" w:sz="4" w:space="0" w:color="000000"/>
            </w:tcBorders>
            <w:vAlign w:val="center"/>
          </w:tcPr>
          <w:p w14:paraId="1CB93958" w14:textId="77777777" w:rsidR="0053087A" w:rsidRDefault="0053087A" w:rsidP="009E4B5D">
            <w:pPr>
              <w:jc w:val="center"/>
              <w:rPr>
                <w:sz w:val="12"/>
                <w:szCs w:val="12"/>
              </w:rPr>
            </w:pPr>
          </w:p>
        </w:tc>
        <w:tc>
          <w:tcPr>
            <w:tcW w:w="2306" w:type="dxa"/>
            <w:gridSpan w:val="2"/>
            <w:tcBorders>
              <w:top w:val="nil"/>
              <w:left w:val="nil"/>
              <w:bottom w:val="single" w:sz="4" w:space="0" w:color="000000"/>
              <w:right w:val="single" w:sz="4" w:space="0" w:color="000000"/>
            </w:tcBorders>
            <w:vAlign w:val="center"/>
          </w:tcPr>
          <w:p w14:paraId="08D9B0E0" w14:textId="77777777" w:rsidR="0053087A" w:rsidRDefault="0053087A" w:rsidP="009E4B5D">
            <w:pPr>
              <w:jc w:val="center"/>
              <w:rPr>
                <w:sz w:val="12"/>
                <w:szCs w:val="12"/>
              </w:rPr>
            </w:pPr>
          </w:p>
        </w:tc>
      </w:tr>
      <w:tr w:rsidR="0053087A" w14:paraId="1C77020C" w14:textId="77777777" w:rsidTr="0053087A">
        <w:trPr>
          <w:trHeight w:val="550"/>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2F240BD" w14:textId="77777777" w:rsidR="0053087A" w:rsidRDefault="0053087A" w:rsidP="009E4B5D">
            <w:pPr>
              <w:spacing w:before="60"/>
            </w:pPr>
            <w:proofErr w:type="spellStart"/>
            <w:r>
              <w:rPr>
                <w:b/>
              </w:rPr>
              <w:t>Dersin</w:t>
            </w:r>
            <w:proofErr w:type="spellEnd"/>
            <w:r>
              <w:rPr>
                <w:b/>
              </w:rPr>
              <w:t xml:space="preserve"> </w:t>
            </w:r>
            <w:proofErr w:type="spellStart"/>
            <w:r>
              <w:rPr>
                <w:b/>
              </w:rPr>
              <w:t>Türü</w:t>
            </w:r>
            <w:proofErr w:type="spellEnd"/>
          </w:p>
          <w:p w14:paraId="32AA67EE" w14:textId="77777777" w:rsidR="0053087A" w:rsidRDefault="0053087A" w:rsidP="009E4B5D">
            <w:pPr>
              <w:spacing w:after="60"/>
            </w:pPr>
          </w:p>
        </w:tc>
        <w:tc>
          <w:tcPr>
            <w:tcW w:w="8465" w:type="dxa"/>
            <w:gridSpan w:val="5"/>
            <w:tcBorders>
              <w:top w:val="single" w:sz="4" w:space="0" w:color="000000"/>
              <w:left w:val="single" w:sz="4" w:space="0" w:color="auto"/>
              <w:bottom w:val="single" w:sz="4" w:space="0" w:color="000000"/>
              <w:right w:val="single" w:sz="4" w:space="0" w:color="000000"/>
            </w:tcBorders>
            <w:vAlign w:val="center"/>
          </w:tcPr>
          <w:p w14:paraId="4E61E40F" w14:textId="27310E9A" w:rsidR="0053087A" w:rsidRDefault="0053087A" w:rsidP="00D06821">
            <w:pPr>
              <w:rPr>
                <w:sz w:val="20"/>
              </w:rPr>
            </w:pPr>
            <w:r>
              <w:fldChar w:fldCharType="begin">
                <w:ffData>
                  <w:name w:val=""/>
                  <w:enabled/>
                  <w:calcOnExit w:val="0"/>
                  <w:checkBox>
                    <w:size w:val="18"/>
                    <w:default w:val="0"/>
                  </w:checkBox>
                </w:ffData>
              </w:fldChar>
            </w:r>
            <w:r>
              <w:instrText xml:space="preserve"> FORMCHECKBOX </w:instrText>
            </w:r>
            <w:r>
              <w:fldChar w:fldCharType="end"/>
            </w:r>
            <w:r>
              <w:t xml:space="preserve"> </w:t>
            </w:r>
            <w:proofErr w:type="spellStart"/>
            <w:r w:rsidR="006A093F" w:rsidRPr="006A093F">
              <w:rPr>
                <w:sz w:val="14"/>
              </w:rPr>
              <w:t>Bölüm</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zorunlu</w:t>
            </w:r>
            <w:proofErr w:type="spellEnd"/>
            <w:r w:rsidR="006A093F" w:rsidRPr="006A093F">
              <w:rPr>
                <w:sz w:val="14"/>
              </w:rPr>
              <w:t xml:space="preserve"> </w:t>
            </w:r>
            <w:proofErr w:type="spellStart"/>
            <w:r w:rsidR="006A093F" w:rsidRPr="006A093F">
              <w:rPr>
                <w:sz w:val="14"/>
              </w:rPr>
              <w:t>ders</w:t>
            </w:r>
            <w:proofErr w:type="spellEnd"/>
            <w:r>
              <w:rPr>
                <w:sz w:val="14"/>
              </w:rPr>
              <w:t xml:space="preserve"> </w:t>
            </w:r>
            <w:r w:rsidRPr="006A093F">
              <w:rPr>
                <w:sz w:val="14"/>
              </w:rPr>
              <w:fldChar w:fldCharType="begin">
                <w:ffData>
                  <w:name w:val=""/>
                  <w:enabled/>
                  <w:calcOnExit w:val="0"/>
                  <w:checkBox>
                    <w:size w:val="18"/>
                    <w:default w:val="0"/>
                  </w:checkBox>
                </w:ffData>
              </w:fldChar>
            </w:r>
            <w:r w:rsidRPr="006A093F">
              <w:rPr>
                <w:sz w:val="14"/>
              </w:rPr>
              <w:instrText xml:space="preserve"> FORMCHECKBOX </w:instrText>
            </w:r>
            <w:r w:rsidRPr="006A093F">
              <w:rPr>
                <w:sz w:val="14"/>
              </w:rPr>
            </w:r>
            <w:r w:rsidRPr="006A093F">
              <w:rPr>
                <w:sz w:val="14"/>
              </w:rPr>
              <w:fldChar w:fldCharType="end"/>
            </w:r>
            <w:proofErr w:type="spellStart"/>
            <w:r w:rsidR="006A093F" w:rsidRPr="006A093F">
              <w:rPr>
                <w:sz w:val="14"/>
              </w:rPr>
              <w:t>Diğer</w:t>
            </w:r>
            <w:proofErr w:type="spellEnd"/>
            <w:r w:rsidR="006A093F" w:rsidRPr="006A093F">
              <w:rPr>
                <w:sz w:val="14"/>
              </w:rPr>
              <w:t xml:space="preserve"> </w:t>
            </w:r>
            <w:proofErr w:type="spellStart"/>
            <w:r w:rsidR="006A093F" w:rsidRPr="006A093F">
              <w:rPr>
                <w:sz w:val="14"/>
              </w:rPr>
              <w:t>Bölüm</w:t>
            </w:r>
            <w:proofErr w:type="spellEnd"/>
            <w:r w:rsidR="006A093F" w:rsidRPr="006A093F">
              <w:rPr>
                <w:sz w:val="14"/>
              </w:rPr>
              <w:t>(</w:t>
            </w:r>
            <w:proofErr w:type="spellStart"/>
            <w:r w:rsidR="006A093F" w:rsidRPr="006A093F">
              <w:rPr>
                <w:sz w:val="14"/>
              </w:rPr>
              <w:t>ler</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zorunlu</w:t>
            </w:r>
            <w:proofErr w:type="spellEnd"/>
            <w:r w:rsidR="006A093F" w:rsidRPr="006A093F">
              <w:rPr>
                <w:sz w:val="14"/>
              </w:rPr>
              <w:t xml:space="preserve"> </w:t>
            </w:r>
            <w:proofErr w:type="spellStart"/>
            <w:r w:rsidR="006A093F" w:rsidRPr="006A093F">
              <w:rPr>
                <w:sz w:val="14"/>
              </w:rPr>
              <w:t>ders</w:t>
            </w:r>
            <w:proofErr w:type="spellEnd"/>
            <w:r>
              <w:rPr>
                <w:sz w:val="14"/>
              </w:rPr>
              <w:t xml:space="preserve">  </w:t>
            </w:r>
            <w:r w:rsidR="00D06821">
              <w:rPr>
                <w:sz w:val="14"/>
              </w:rPr>
              <w:fldChar w:fldCharType="begin">
                <w:ffData>
                  <w:name w:val=""/>
                  <w:enabled/>
                  <w:calcOnExit w:val="0"/>
                  <w:checkBox>
                    <w:size w:val="18"/>
                    <w:default w:val="1"/>
                  </w:checkBox>
                </w:ffData>
              </w:fldChar>
            </w:r>
            <w:r w:rsidR="00D06821">
              <w:rPr>
                <w:sz w:val="14"/>
              </w:rPr>
              <w:instrText xml:space="preserve"> FORMCHECKBOX </w:instrText>
            </w:r>
            <w:r w:rsidR="00D06821">
              <w:rPr>
                <w:sz w:val="14"/>
              </w:rPr>
            </w:r>
            <w:r w:rsidR="00D06821">
              <w:rPr>
                <w:sz w:val="14"/>
              </w:rPr>
              <w:fldChar w:fldCharType="end"/>
            </w:r>
            <w:r w:rsidR="006A093F" w:rsidRPr="006A093F">
              <w:rPr>
                <w:sz w:val="14"/>
              </w:rPr>
              <w:t xml:space="preserve"> </w:t>
            </w:r>
            <w:proofErr w:type="spellStart"/>
            <w:r w:rsidR="006A093F" w:rsidRPr="006A093F">
              <w:rPr>
                <w:sz w:val="14"/>
              </w:rPr>
              <w:t>Bölüm</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seçmeli</w:t>
            </w:r>
            <w:proofErr w:type="spellEnd"/>
            <w:r w:rsidR="006A093F" w:rsidRPr="006A093F">
              <w:rPr>
                <w:sz w:val="14"/>
              </w:rPr>
              <w:t xml:space="preserve"> </w:t>
            </w:r>
            <w:proofErr w:type="spellStart"/>
            <w:r w:rsidR="006A093F" w:rsidRPr="006A093F">
              <w:rPr>
                <w:sz w:val="14"/>
              </w:rPr>
              <w:t>ders</w:t>
            </w:r>
            <w:proofErr w:type="spellEnd"/>
            <w:r>
              <w:rPr>
                <w:sz w:val="14"/>
              </w:rPr>
              <w:t xml:space="preserve">  </w:t>
            </w:r>
            <w:r w:rsidRPr="006A093F">
              <w:rPr>
                <w:sz w:val="14"/>
              </w:rPr>
              <w:fldChar w:fldCharType="begin">
                <w:ffData>
                  <w:name w:val=""/>
                  <w:enabled/>
                  <w:calcOnExit w:val="0"/>
                  <w:checkBox>
                    <w:size w:val="18"/>
                    <w:default w:val="0"/>
                  </w:checkBox>
                </w:ffData>
              </w:fldChar>
            </w:r>
            <w:r w:rsidRPr="006A093F">
              <w:rPr>
                <w:sz w:val="14"/>
              </w:rPr>
              <w:instrText xml:space="preserve"> FORMCHECKBOX </w:instrText>
            </w:r>
            <w:r w:rsidRPr="006A093F">
              <w:rPr>
                <w:sz w:val="14"/>
              </w:rPr>
            </w:r>
            <w:r w:rsidRPr="006A093F">
              <w:rPr>
                <w:sz w:val="14"/>
              </w:rPr>
              <w:fldChar w:fldCharType="end"/>
            </w:r>
            <w:r w:rsidRPr="006A093F">
              <w:rPr>
                <w:sz w:val="14"/>
              </w:rPr>
              <w:t xml:space="preserve"> </w:t>
            </w:r>
            <w:proofErr w:type="spellStart"/>
            <w:r w:rsidR="006A093F" w:rsidRPr="006A093F">
              <w:rPr>
                <w:sz w:val="14"/>
              </w:rPr>
              <w:t>Diğer</w:t>
            </w:r>
            <w:proofErr w:type="spellEnd"/>
            <w:r w:rsidR="006A093F" w:rsidRPr="006A093F">
              <w:rPr>
                <w:sz w:val="14"/>
              </w:rPr>
              <w:t xml:space="preserve"> </w:t>
            </w:r>
            <w:proofErr w:type="spellStart"/>
            <w:r w:rsidR="006A093F" w:rsidRPr="006A093F">
              <w:rPr>
                <w:sz w:val="14"/>
              </w:rPr>
              <w:t>Bölüm</w:t>
            </w:r>
            <w:proofErr w:type="spellEnd"/>
            <w:r w:rsidR="006A093F" w:rsidRPr="006A093F">
              <w:rPr>
                <w:sz w:val="14"/>
              </w:rPr>
              <w:t>(</w:t>
            </w:r>
            <w:proofErr w:type="spellStart"/>
            <w:r w:rsidR="006A093F" w:rsidRPr="006A093F">
              <w:rPr>
                <w:sz w:val="14"/>
              </w:rPr>
              <w:t>ler</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seçmeli</w:t>
            </w:r>
            <w:proofErr w:type="spellEnd"/>
            <w:r w:rsidR="006A093F" w:rsidRPr="006A093F">
              <w:rPr>
                <w:sz w:val="14"/>
              </w:rPr>
              <w:t xml:space="preserve"> </w:t>
            </w:r>
            <w:proofErr w:type="spellStart"/>
            <w:r w:rsidR="006A093F" w:rsidRPr="006A093F">
              <w:rPr>
                <w:sz w:val="14"/>
              </w:rPr>
              <w:t>ders</w:t>
            </w:r>
            <w:proofErr w:type="spellEnd"/>
          </w:p>
        </w:tc>
      </w:tr>
    </w:tbl>
    <w:p w14:paraId="4ACB11B0" w14:textId="77777777" w:rsidR="0053087A" w:rsidRDefault="0053087A" w:rsidP="0053087A">
      <w:pPr>
        <w:rPr>
          <w:b/>
          <w:sz w:val="20"/>
          <w:highlight w:val="lightGray"/>
        </w:rPr>
      </w:pPr>
    </w:p>
    <w:p w14:paraId="2009EE0F" w14:textId="77777777" w:rsidR="00D06821" w:rsidRDefault="00D06821" w:rsidP="0053087A">
      <w:pPr>
        <w:rPr>
          <w:b/>
          <w:sz w:val="20"/>
          <w:highlight w:val="lightGray"/>
        </w:rPr>
      </w:pPr>
    </w:p>
    <w:p w14:paraId="25CC0A15" w14:textId="77777777" w:rsidR="00D06821" w:rsidRDefault="00D06821" w:rsidP="0053087A">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6AA5F98" w14:textId="77777777" w:rsidTr="0053087A">
        <w:trPr>
          <w:cantSplit/>
          <w:trHeight w:val="332"/>
        </w:trPr>
        <w:tc>
          <w:tcPr>
            <w:tcW w:w="10093" w:type="dxa"/>
            <w:shd w:val="pct15" w:color="000000" w:fill="FFFFFF"/>
            <w:vAlign w:val="center"/>
          </w:tcPr>
          <w:p w14:paraId="6B727636" w14:textId="77777777" w:rsidR="0053087A" w:rsidRDefault="0053087A" w:rsidP="009E4B5D">
            <w:pPr>
              <w:rPr>
                <w:b/>
              </w:rPr>
            </w:pPr>
            <w:proofErr w:type="spellStart"/>
            <w:r>
              <w:rPr>
                <w:b/>
              </w:rPr>
              <w:t>Dersin</w:t>
            </w:r>
            <w:proofErr w:type="spellEnd"/>
            <w:r>
              <w:rPr>
                <w:b/>
              </w:rPr>
              <w:t xml:space="preserve"> </w:t>
            </w:r>
            <w:proofErr w:type="spellStart"/>
            <w:r>
              <w:rPr>
                <w:b/>
              </w:rPr>
              <w:t>Amacı</w:t>
            </w:r>
            <w:proofErr w:type="spellEnd"/>
          </w:p>
          <w:p w14:paraId="212DD753" w14:textId="77777777" w:rsidR="0053087A" w:rsidRDefault="0053087A" w:rsidP="009E4B5D">
            <w:pPr>
              <w:rPr>
                <w:i/>
                <w:sz w:val="14"/>
              </w:rPr>
            </w:pPr>
          </w:p>
        </w:tc>
      </w:tr>
      <w:tr w:rsidR="0053087A" w14:paraId="19E19654" w14:textId="77777777" w:rsidTr="00D06821">
        <w:trPr>
          <w:cantSplit/>
          <w:trHeight w:val="2330"/>
        </w:trPr>
        <w:tc>
          <w:tcPr>
            <w:tcW w:w="10093" w:type="dxa"/>
          </w:tcPr>
          <w:p w14:paraId="58325AF4" w14:textId="77777777" w:rsidR="0053087A" w:rsidRDefault="0053087A" w:rsidP="00D06821">
            <w:pPr>
              <w:spacing w:before="40" w:after="20"/>
              <w:jc w:val="both"/>
              <w:rPr>
                <w:sz w:val="18"/>
                <w:szCs w:val="18"/>
              </w:rPr>
            </w:pPr>
          </w:p>
          <w:p w14:paraId="6A12FEC6" w14:textId="7BA42D28" w:rsidR="0053087A" w:rsidRDefault="00D06821" w:rsidP="00D06821">
            <w:pPr>
              <w:spacing w:before="40" w:after="20"/>
              <w:jc w:val="both"/>
              <w:rPr>
                <w:sz w:val="18"/>
                <w:szCs w:val="18"/>
              </w:rPr>
            </w:pPr>
            <w:r w:rsidRPr="00D06821">
              <w:rPr>
                <w:sz w:val="18"/>
                <w:szCs w:val="18"/>
                <w:lang w:val="tr-TR"/>
              </w:rPr>
              <w:t xml:space="preserve">Öğrenciye iktisadi analizin temel kavram ve analiz aletleri verilerek, öğrencinin gerçek dünya sorunları üzerine “iktisadi” bir biçimde düşünebilmeleri hedeflenmektedir. Bu derste bireysel seçim problemlerini ele alan mikroekonomi incelenmektedir ve mikroekonominin temel prensiplerini kavratmak amaçlanmıştır. Öğrencilere hane halkları ve firmalar gibi ekonominin temel aktörlerinin sahip oldukları kaynakları verimli bir biçimde nasıl yönetecekleri hakkında temel bir anlayış sağlamaktır. Piyasalarda firma davranışlarının ve karar alma süreçlerinin analiz edilmesi, genel refah ekonomisi ve mikro ekonomik piyasa başarısızlıklarının tespit edilmesi diğer amaçlar arasındadır. </w:t>
            </w:r>
          </w:p>
          <w:p w14:paraId="1DF48643" w14:textId="77777777" w:rsidR="0053087A" w:rsidRDefault="0053087A" w:rsidP="009E4B5D">
            <w:pPr>
              <w:spacing w:before="40" w:after="20"/>
              <w:rPr>
                <w:sz w:val="18"/>
                <w:szCs w:val="18"/>
              </w:rPr>
            </w:pPr>
          </w:p>
          <w:p w14:paraId="01223F43" w14:textId="75C4E790" w:rsidR="0053087A" w:rsidRDefault="0053087A" w:rsidP="009E4B5D">
            <w:pPr>
              <w:spacing w:before="40" w:after="20"/>
              <w:rPr>
                <w:sz w:val="18"/>
                <w:szCs w:val="18"/>
              </w:rPr>
            </w:pPr>
          </w:p>
        </w:tc>
      </w:tr>
    </w:tbl>
    <w:p w14:paraId="7E50D5B3" w14:textId="77777777" w:rsidR="0053087A" w:rsidRDefault="0053087A" w:rsidP="0053087A">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601"/>
        <w:gridCol w:w="9515"/>
      </w:tblGrid>
      <w:tr w:rsidR="0053087A" w:rsidRPr="00517D6A" w14:paraId="2323B6C4" w14:textId="77777777" w:rsidTr="0053087A">
        <w:tc>
          <w:tcPr>
            <w:tcW w:w="10116" w:type="dxa"/>
            <w:gridSpan w:val="2"/>
            <w:tcBorders>
              <w:bottom w:val="single" w:sz="4" w:space="0" w:color="000000"/>
            </w:tcBorders>
            <w:shd w:val="pct15" w:color="auto" w:fill="auto"/>
          </w:tcPr>
          <w:p w14:paraId="7E2340C7" w14:textId="77777777" w:rsidR="0053087A" w:rsidRPr="00517D6A" w:rsidRDefault="0053087A" w:rsidP="009E4B5D">
            <w:pPr>
              <w:rPr>
                <w:rFonts w:cs="Arial"/>
                <w:b/>
                <w:sz w:val="18"/>
                <w:szCs w:val="18"/>
              </w:rPr>
            </w:pPr>
            <w:r w:rsidRPr="00517D6A">
              <w:rPr>
                <w:rFonts w:cs="Arial"/>
                <w:sz w:val="18"/>
                <w:szCs w:val="18"/>
              </w:rPr>
              <w:br w:type="page"/>
            </w:r>
            <w:proofErr w:type="spellStart"/>
            <w:r w:rsidRPr="00517D6A">
              <w:rPr>
                <w:rFonts w:cs="Arial"/>
                <w:b/>
                <w:sz w:val="18"/>
                <w:szCs w:val="18"/>
              </w:rPr>
              <w:t>Haftalık</w:t>
            </w:r>
            <w:proofErr w:type="spellEnd"/>
            <w:r w:rsidRPr="00517D6A">
              <w:rPr>
                <w:rFonts w:cs="Arial"/>
                <w:b/>
                <w:sz w:val="18"/>
                <w:szCs w:val="18"/>
              </w:rPr>
              <w:t xml:space="preserve"> </w:t>
            </w:r>
            <w:proofErr w:type="spellStart"/>
            <w:r w:rsidRPr="00517D6A">
              <w:rPr>
                <w:rFonts w:cs="Arial"/>
                <w:b/>
                <w:sz w:val="18"/>
                <w:szCs w:val="18"/>
              </w:rPr>
              <w:t>Ders</w:t>
            </w:r>
            <w:proofErr w:type="spellEnd"/>
            <w:r w:rsidRPr="00517D6A">
              <w:rPr>
                <w:rFonts w:cs="Arial"/>
                <w:b/>
                <w:sz w:val="18"/>
                <w:szCs w:val="18"/>
              </w:rPr>
              <w:t xml:space="preserve"> </w:t>
            </w:r>
            <w:proofErr w:type="spellStart"/>
            <w:r w:rsidRPr="00517D6A">
              <w:rPr>
                <w:rFonts w:cs="Arial"/>
                <w:b/>
                <w:sz w:val="18"/>
                <w:szCs w:val="18"/>
              </w:rPr>
              <w:t>İçeriği</w:t>
            </w:r>
            <w:proofErr w:type="spellEnd"/>
            <w:r w:rsidRPr="00517D6A">
              <w:rPr>
                <w:rFonts w:cs="Arial"/>
                <w:b/>
                <w:sz w:val="18"/>
                <w:szCs w:val="18"/>
              </w:rPr>
              <w:t xml:space="preserve"> </w:t>
            </w:r>
          </w:p>
          <w:p w14:paraId="2979078F" w14:textId="77777777" w:rsidR="0053087A" w:rsidRPr="00517D6A" w:rsidRDefault="0053087A" w:rsidP="009E4B5D">
            <w:pPr>
              <w:rPr>
                <w:rFonts w:cs="Arial"/>
                <w:sz w:val="18"/>
                <w:szCs w:val="18"/>
              </w:rPr>
            </w:pPr>
          </w:p>
        </w:tc>
      </w:tr>
      <w:tr w:rsidR="0053087A" w:rsidRPr="00517D6A" w14:paraId="658EFDB5" w14:textId="77777777" w:rsidTr="0053087A">
        <w:tc>
          <w:tcPr>
            <w:tcW w:w="579" w:type="dxa"/>
            <w:shd w:val="pct15" w:color="auto" w:fill="auto"/>
          </w:tcPr>
          <w:p w14:paraId="2C27516D" w14:textId="77777777" w:rsidR="0053087A" w:rsidRPr="00517D6A" w:rsidRDefault="0053087A" w:rsidP="009E4B5D">
            <w:pPr>
              <w:rPr>
                <w:rFonts w:cs="Arial"/>
                <w:sz w:val="18"/>
                <w:szCs w:val="18"/>
              </w:rPr>
            </w:pPr>
            <w:proofErr w:type="spellStart"/>
            <w:r w:rsidRPr="00517D6A">
              <w:rPr>
                <w:rFonts w:cs="Arial"/>
                <w:sz w:val="18"/>
                <w:szCs w:val="18"/>
              </w:rPr>
              <w:t>Hafta</w:t>
            </w:r>
            <w:proofErr w:type="spellEnd"/>
          </w:p>
        </w:tc>
        <w:tc>
          <w:tcPr>
            <w:tcW w:w="9537" w:type="dxa"/>
            <w:shd w:val="pct15" w:color="auto" w:fill="auto"/>
          </w:tcPr>
          <w:p w14:paraId="7B6B7C5D" w14:textId="77777777" w:rsidR="0053087A" w:rsidRPr="00517D6A" w:rsidRDefault="0053087A" w:rsidP="009E4B5D">
            <w:pPr>
              <w:rPr>
                <w:rFonts w:cs="Arial"/>
                <w:sz w:val="18"/>
                <w:szCs w:val="18"/>
              </w:rPr>
            </w:pPr>
            <w:proofErr w:type="spellStart"/>
            <w:r w:rsidRPr="00517D6A">
              <w:rPr>
                <w:rFonts w:cs="Arial"/>
                <w:sz w:val="18"/>
                <w:szCs w:val="18"/>
              </w:rPr>
              <w:t>Konu</w:t>
            </w:r>
            <w:proofErr w:type="spellEnd"/>
            <w:r w:rsidRPr="00517D6A">
              <w:rPr>
                <w:rFonts w:cs="Arial"/>
                <w:sz w:val="18"/>
                <w:szCs w:val="18"/>
              </w:rPr>
              <w:t>(</w:t>
            </w:r>
            <w:proofErr w:type="spellStart"/>
            <w:r w:rsidRPr="00517D6A">
              <w:rPr>
                <w:rFonts w:cs="Arial"/>
                <w:sz w:val="18"/>
                <w:szCs w:val="18"/>
              </w:rPr>
              <w:t>lar</w:t>
            </w:r>
            <w:proofErr w:type="spellEnd"/>
            <w:r w:rsidRPr="00517D6A">
              <w:rPr>
                <w:rFonts w:cs="Arial"/>
                <w:sz w:val="18"/>
                <w:szCs w:val="18"/>
              </w:rPr>
              <w:t>)</w:t>
            </w:r>
          </w:p>
        </w:tc>
      </w:tr>
      <w:tr w:rsidR="00517D6A" w:rsidRPr="00517D6A" w14:paraId="3CC4D7FD" w14:textId="77777777" w:rsidTr="0053087A">
        <w:tc>
          <w:tcPr>
            <w:tcW w:w="579" w:type="dxa"/>
          </w:tcPr>
          <w:p w14:paraId="39A807C2" w14:textId="77777777" w:rsidR="00517D6A" w:rsidRPr="00517D6A" w:rsidRDefault="00517D6A" w:rsidP="009E4B5D">
            <w:pPr>
              <w:jc w:val="center"/>
              <w:rPr>
                <w:rFonts w:cs="Arial"/>
                <w:sz w:val="18"/>
                <w:szCs w:val="18"/>
              </w:rPr>
            </w:pPr>
            <w:r w:rsidRPr="00517D6A">
              <w:rPr>
                <w:rFonts w:cs="Arial"/>
                <w:sz w:val="18"/>
                <w:szCs w:val="18"/>
              </w:rPr>
              <w:t>1</w:t>
            </w:r>
          </w:p>
        </w:tc>
        <w:tc>
          <w:tcPr>
            <w:tcW w:w="9537" w:type="dxa"/>
          </w:tcPr>
          <w:p w14:paraId="7E3E72BE" w14:textId="560FE031" w:rsidR="00517D6A" w:rsidRPr="00517D6A" w:rsidRDefault="00517D6A" w:rsidP="009E4B5D">
            <w:pPr>
              <w:pStyle w:val="Default"/>
              <w:jc w:val="both"/>
              <w:rPr>
                <w:rFonts w:ascii="Arial" w:hAnsi="Arial" w:cs="Arial"/>
                <w:sz w:val="18"/>
                <w:szCs w:val="18"/>
                <w:lang w:val="en-GB"/>
              </w:rPr>
            </w:pPr>
            <w:r w:rsidRPr="00517D6A">
              <w:rPr>
                <w:rFonts w:ascii="Arial" w:hAnsi="Arial" w:cs="Arial"/>
                <w:sz w:val="18"/>
                <w:szCs w:val="18"/>
              </w:rPr>
              <w:t>Giriş, İktisat Bilimi-İktisatta Yöntem</w:t>
            </w:r>
          </w:p>
        </w:tc>
      </w:tr>
      <w:tr w:rsidR="00517D6A" w:rsidRPr="00517D6A" w14:paraId="57E86735" w14:textId="77777777" w:rsidTr="0053087A">
        <w:tc>
          <w:tcPr>
            <w:tcW w:w="579" w:type="dxa"/>
          </w:tcPr>
          <w:p w14:paraId="669ECD37" w14:textId="77777777" w:rsidR="00517D6A" w:rsidRPr="00517D6A" w:rsidRDefault="00517D6A" w:rsidP="009E4B5D">
            <w:pPr>
              <w:jc w:val="center"/>
              <w:rPr>
                <w:rFonts w:cs="Arial"/>
                <w:sz w:val="18"/>
                <w:szCs w:val="18"/>
              </w:rPr>
            </w:pPr>
            <w:r w:rsidRPr="00517D6A">
              <w:rPr>
                <w:rFonts w:cs="Arial"/>
                <w:sz w:val="18"/>
                <w:szCs w:val="18"/>
              </w:rPr>
              <w:t>2</w:t>
            </w:r>
          </w:p>
        </w:tc>
        <w:tc>
          <w:tcPr>
            <w:tcW w:w="9537" w:type="dxa"/>
          </w:tcPr>
          <w:p w14:paraId="75339BAE" w14:textId="3A189277"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Ekonomik Problem: Kıtlık ve Seçim</w:t>
            </w:r>
          </w:p>
        </w:tc>
      </w:tr>
      <w:tr w:rsidR="00517D6A" w:rsidRPr="00517D6A" w14:paraId="71526E89" w14:textId="77777777" w:rsidTr="0053087A">
        <w:tc>
          <w:tcPr>
            <w:tcW w:w="579" w:type="dxa"/>
          </w:tcPr>
          <w:p w14:paraId="09CC45FB" w14:textId="77777777" w:rsidR="00517D6A" w:rsidRPr="00517D6A" w:rsidRDefault="00517D6A" w:rsidP="009E4B5D">
            <w:pPr>
              <w:jc w:val="center"/>
              <w:rPr>
                <w:rFonts w:cs="Arial"/>
                <w:sz w:val="18"/>
                <w:szCs w:val="18"/>
              </w:rPr>
            </w:pPr>
            <w:r w:rsidRPr="00517D6A">
              <w:rPr>
                <w:rFonts w:cs="Arial"/>
                <w:sz w:val="18"/>
                <w:szCs w:val="18"/>
              </w:rPr>
              <w:t>3</w:t>
            </w:r>
          </w:p>
        </w:tc>
        <w:tc>
          <w:tcPr>
            <w:tcW w:w="9537" w:type="dxa"/>
          </w:tcPr>
          <w:p w14:paraId="7CA56CF8" w14:textId="5BB7B0D3"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Talep ve Arz Kavramları</w:t>
            </w:r>
          </w:p>
        </w:tc>
      </w:tr>
      <w:tr w:rsidR="00517D6A" w:rsidRPr="00517D6A" w14:paraId="266C5B28" w14:textId="77777777" w:rsidTr="0053087A">
        <w:tc>
          <w:tcPr>
            <w:tcW w:w="579" w:type="dxa"/>
          </w:tcPr>
          <w:p w14:paraId="02677522" w14:textId="77777777" w:rsidR="00517D6A" w:rsidRPr="00517D6A" w:rsidRDefault="00517D6A" w:rsidP="009E4B5D">
            <w:pPr>
              <w:jc w:val="center"/>
              <w:rPr>
                <w:rFonts w:cs="Arial"/>
                <w:sz w:val="18"/>
                <w:szCs w:val="18"/>
              </w:rPr>
            </w:pPr>
            <w:r w:rsidRPr="00517D6A">
              <w:rPr>
                <w:rFonts w:cs="Arial"/>
                <w:sz w:val="18"/>
                <w:szCs w:val="18"/>
              </w:rPr>
              <w:t>4</w:t>
            </w:r>
          </w:p>
        </w:tc>
        <w:tc>
          <w:tcPr>
            <w:tcW w:w="9537" w:type="dxa"/>
          </w:tcPr>
          <w:p w14:paraId="56055A77" w14:textId="31078770"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Piyasa Dengesi</w:t>
            </w:r>
          </w:p>
        </w:tc>
      </w:tr>
      <w:tr w:rsidR="00517D6A" w:rsidRPr="00517D6A" w14:paraId="55DB6D5E" w14:textId="77777777" w:rsidTr="0053087A">
        <w:tc>
          <w:tcPr>
            <w:tcW w:w="579" w:type="dxa"/>
          </w:tcPr>
          <w:p w14:paraId="25F1C26F" w14:textId="77777777" w:rsidR="00517D6A" w:rsidRPr="00517D6A" w:rsidRDefault="00517D6A" w:rsidP="009E4B5D">
            <w:pPr>
              <w:jc w:val="center"/>
              <w:rPr>
                <w:rFonts w:cs="Arial"/>
                <w:sz w:val="18"/>
                <w:szCs w:val="18"/>
              </w:rPr>
            </w:pPr>
            <w:r w:rsidRPr="00517D6A">
              <w:rPr>
                <w:rFonts w:cs="Arial"/>
                <w:sz w:val="18"/>
                <w:szCs w:val="18"/>
              </w:rPr>
              <w:t>5</w:t>
            </w:r>
          </w:p>
        </w:tc>
        <w:tc>
          <w:tcPr>
            <w:tcW w:w="9537" w:type="dxa"/>
          </w:tcPr>
          <w:p w14:paraId="46BCD8F1" w14:textId="08E3A60A"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Talep ve Arz Uygulamaları</w:t>
            </w:r>
          </w:p>
        </w:tc>
      </w:tr>
      <w:tr w:rsidR="00517D6A" w:rsidRPr="00517D6A" w14:paraId="18DC1315" w14:textId="77777777" w:rsidTr="0053087A">
        <w:tc>
          <w:tcPr>
            <w:tcW w:w="579" w:type="dxa"/>
          </w:tcPr>
          <w:p w14:paraId="5DFF847E" w14:textId="77777777" w:rsidR="00517D6A" w:rsidRPr="00517D6A" w:rsidRDefault="00517D6A" w:rsidP="009E4B5D">
            <w:pPr>
              <w:jc w:val="center"/>
              <w:rPr>
                <w:rFonts w:cs="Arial"/>
                <w:sz w:val="18"/>
                <w:szCs w:val="18"/>
              </w:rPr>
            </w:pPr>
            <w:r w:rsidRPr="00517D6A">
              <w:rPr>
                <w:rFonts w:cs="Arial"/>
                <w:sz w:val="18"/>
                <w:szCs w:val="18"/>
              </w:rPr>
              <w:t>6</w:t>
            </w:r>
          </w:p>
        </w:tc>
        <w:tc>
          <w:tcPr>
            <w:tcW w:w="9537" w:type="dxa"/>
          </w:tcPr>
          <w:p w14:paraId="2E8AAB58" w14:textId="206572A6" w:rsidR="00517D6A" w:rsidRPr="00517D6A" w:rsidRDefault="00517D6A" w:rsidP="009E4B5D">
            <w:pPr>
              <w:rPr>
                <w:rFonts w:cs="Arial"/>
                <w:sz w:val="18"/>
                <w:szCs w:val="18"/>
              </w:rPr>
            </w:pPr>
            <w:r w:rsidRPr="00517D6A">
              <w:rPr>
                <w:rFonts w:cs="Arial"/>
                <w:sz w:val="18"/>
                <w:szCs w:val="18"/>
                <w:lang w:val="tr-TR"/>
              </w:rPr>
              <w:t>Esneklik</w:t>
            </w:r>
          </w:p>
        </w:tc>
      </w:tr>
      <w:tr w:rsidR="00517D6A" w:rsidRPr="00517D6A" w14:paraId="6C85E4D7" w14:textId="77777777" w:rsidTr="0053087A">
        <w:tc>
          <w:tcPr>
            <w:tcW w:w="579" w:type="dxa"/>
          </w:tcPr>
          <w:p w14:paraId="4DD4C460" w14:textId="77777777" w:rsidR="00517D6A" w:rsidRPr="00517D6A" w:rsidRDefault="00517D6A" w:rsidP="009E4B5D">
            <w:pPr>
              <w:jc w:val="center"/>
              <w:rPr>
                <w:rFonts w:cs="Arial"/>
                <w:sz w:val="18"/>
                <w:szCs w:val="18"/>
              </w:rPr>
            </w:pPr>
            <w:r w:rsidRPr="00517D6A">
              <w:rPr>
                <w:rFonts w:cs="Arial"/>
                <w:sz w:val="18"/>
                <w:szCs w:val="18"/>
              </w:rPr>
              <w:t>7</w:t>
            </w:r>
          </w:p>
        </w:tc>
        <w:tc>
          <w:tcPr>
            <w:tcW w:w="9537" w:type="dxa"/>
          </w:tcPr>
          <w:p w14:paraId="767E761B" w14:textId="6EEC19CD" w:rsidR="00517D6A" w:rsidRPr="00517D6A" w:rsidRDefault="00517D6A" w:rsidP="009E4B5D">
            <w:pPr>
              <w:rPr>
                <w:rFonts w:cs="Arial"/>
                <w:sz w:val="18"/>
                <w:szCs w:val="18"/>
              </w:rPr>
            </w:pPr>
            <w:r w:rsidRPr="00517D6A">
              <w:rPr>
                <w:rFonts w:cs="Arial"/>
                <w:sz w:val="18"/>
                <w:szCs w:val="18"/>
                <w:lang w:val="tr-TR"/>
              </w:rPr>
              <w:t>Ara Sınav</w:t>
            </w:r>
          </w:p>
        </w:tc>
      </w:tr>
      <w:tr w:rsidR="00517D6A" w:rsidRPr="00517D6A" w14:paraId="11143B53" w14:textId="77777777" w:rsidTr="0053087A">
        <w:tc>
          <w:tcPr>
            <w:tcW w:w="579" w:type="dxa"/>
          </w:tcPr>
          <w:p w14:paraId="67A8EFD5" w14:textId="77777777" w:rsidR="00517D6A" w:rsidRPr="00517D6A" w:rsidRDefault="00517D6A" w:rsidP="009E4B5D">
            <w:pPr>
              <w:jc w:val="center"/>
              <w:rPr>
                <w:rFonts w:cs="Arial"/>
                <w:sz w:val="18"/>
                <w:szCs w:val="18"/>
              </w:rPr>
            </w:pPr>
            <w:r w:rsidRPr="00517D6A">
              <w:rPr>
                <w:rFonts w:cs="Arial"/>
                <w:sz w:val="18"/>
                <w:szCs w:val="18"/>
              </w:rPr>
              <w:t>8</w:t>
            </w:r>
          </w:p>
        </w:tc>
        <w:tc>
          <w:tcPr>
            <w:tcW w:w="9537" w:type="dxa"/>
          </w:tcPr>
          <w:p w14:paraId="5705B597" w14:textId="72A6C2F5" w:rsidR="00517D6A" w:rsidRPr="00517D6A" w:rsidRDefault="00517D6A" w:rsidP="009E4B5D">
            <w:pPr>
              <w:pStyle w:val="Default"/>
              <w:rPr>
                <w:rFonts w:ascii="Arial" w:hAnsi="Arial" w:cs="Arial"/>
                <w:sz w:val="18"/>
                <w:szCs w:val="18"/>
                <w:lang w:val="en-GB"/>
              </w:rPr>
            </w:pPr>
            <w:proofErr w:type="spellStart"/>
            <w:r w:rsidRPr="00517D6A">
              <w:rPr>
                <w:rFonts w:ascii="Arial" w:hAnsi="Arial" w:cs="Arial"/>
                <w:bCs/>
                <w:sz w:val="18"/>
                <w:szCs w:val="18"/>
              </w:rPr>
              <w:t>Hanehalkı</w:t>
            </w:r>
            <w:proofErr w:type="spellEnd"/>
            <w:r w:rsidRPr="00517D6A">
              <w:rPr>
                <w:rFonts w:ascii="Arial" w:hAnsi="Arial" w:cs="Arial"/>
                <w:bCs/>
                <w:sz w:val="18"/>
                <w:szCs w:val="18"/>
              </w:rPr>
              <w:t xml:space="preserve"> Davranışı ve Tüketici Tercihi</w:t>
            </w:r>
          </w:p>
        </w:tc>
      </w:tr>
      <w:tr w:rsidR="00517D6A" w:rsidRPr="00517D6A" w14:paraId="756DE50F" w14:textId="77777777" w:rsidTr="0053087A">
        <w:tc>
          <w:tcPr>
            <w:tcW w:w="579" w:type="dxa"/>
          </w:tcPr>
          <w:p w14:paraId="50348DFB" w14:textId="77777777" w:rsidR="00517D6A" w:rsidRPr="00517D6A" w:rsidRDefault="00517D6A" w:rsidP="009E4B5D">
            <w:pPr>
              <w:jc w:val="center"/>
              <w:rPr>
                <w:rFonts w:cs="Arial"/>
                <w:sz w:val="18"/>
                <w:szCs w:val="18"/>
              </w:rPr>
            </w:pPr>
            <w:r w:rsidRPr="00517D6A">
              <w:rPr>
                <w:rFonts w:cs="Arial"/>
                <w:sz w:val="18"/>
                <w:szCs w:val="18"/>
              </w:rPr>
              <w:t>9</w:t>
            </w:r>
          </w:p>
        </w:tc>
        <w:tc>
          <w:tcPr>
            <w:tcW w:w="9537" w:type="dxa"/>
          </w:tcPr>
          <w:p w14:paraId="0B37C42F" w14:textId="02922A04"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Üretici Teorisi</w:t>
            </w:r>
          </w:p>
        </w:tc>
      </w:tr>
      <w:tr w:rsidR="00517D6A" w:rsidRPr="00517D6A" w14:paraId="3B657B99" w14:textId="77777777" w:rsidTr="0053087A">
        <w:tc>
          <w:tcPr>
            <w:tcW w:w="579" w:type="dxa"/>
          </w:tcPr>
          <w:p w14:paraId="13F9742D" w14:textId="77777777" w:rsidR="00517D6A" w:rsidRPr="00517D6A" w:rsidRDefault="00517D6A" w:rsidP="009E4B5D">
            <w:pPr>
              <w:jc w:val="center"/>
              <w:rPr>
                <w:rFonts w:cs="Arial"/>
                <w:sz w:val="18"/>
                <w:szCs w:val="18"/>
              </w:rPr>
            </w:pPr>
            <w:r w:rsidRPr="00517D6A">
              <w:rPr>
                <w:rFonts w:cs="Arial"/>
                <w:sz w:val="18"/>
                <w:szCs w:val="18"/>
              </w:rPr>
              <w:t>10</w:t>
            </w:r>
          </w:p>
        </w:tc>
        <w:tc>
          <w:tcPr>
            <w:tcW w:w="9537" w:type="dxa"/>
          </w:tcPr>
          <w:p w14:paraId="63EAA269" w14:textId="3C629C6B"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Kısa Dönem Maliyetler ve Çıktı Kararları</w:t>
            </w:r>
          </w:p>
        </w:tc>
      </w:tr>
      <w:tr w:rsidR="00517D6A" w:rsidRPr="00517D6A" w14:paraId="5A8DDAF3" w14:textId="77777777" w:rsidTr="0053087A">
        <w:tc>
          <w:tcPr>
            <w:tcW w:w="579" w:type="dxa"/>
          </w:tcPr>
          <w:p w14:paraId="3F43742C" w14:textId="77777777" w:rsidR="00517D6A" w:rsidRPr="00517D6A" w:rsidRDefault="00517D6A" w:rsidP="009E4B5D">
            <w:pPr>
              <w:jc w:val="center"/>
              <w:rPr>
                <w:rFonts w:cs="Arial"/>
                <w:sz w:val="18"/>
                <w:szCs w:val="18"/>
              </w:rPr>
            </w:pPr>
            <w:r w:rsidRPr="00517D6A">
              <w:rPr>
                <w:rFonts w:cs="Arial"/>
                <w:sz w:val="18"/>
                <w:szCs w:val="18"/>
              </w:rPr>
              <w:t>11</w:t>
            </w:r>
          </w:p>
        </w:tc>
        <w:tc>
          <w:tcPr>
            <w:tcW w:w="9537" w:type="dxa"/>
          </w:tcPr>
          <w:p w14:paraId="19CCA2CA" w14:textId="2E177ADC"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Uzun Dönem Maliyetler ve Çıktı Kararları</w:t>
            </w:r>
          </w:p>
        </w:tc>
      </w:tr>
      <w:tr w:rsidR="00517D6A" w:rsidRPr="00517D6A" w14:paraId="67340FCB" w14:textId="77777777" w:rsidTr="0053087A">
        <w:tc>
          <w:tcPr>
            <w:tcW w:w="579" w:type="dxa"/>
          </w:tcPr>
          <w:p w14:paraId="0F1585A1" w14:textId="77777777" w:rsidR="00517D6A" w:rsidRPr="00517D6A" w:rsidRDefault="00517D6A" w:rsidP="009E4B5D">
            <w:pPr>
              <w:jc w:val="center"/>
              <w:rPr>
                <w:rFonts w:cs="Arial"/>
                <w:sz w:val="18"/>
                <w:szCs w:val="18"/>
              </w:rPr>
            </w:pPr>
            <w:r w:rsidRPr="00517D6A">
              <w:rPr>
                <w:rFonts w:cs="Arial"/>
                <w:sz w:val="18"/>
                <w:szCs w:val="18"/>
              </w:rPr>
              <w:t>12</w:t>
            </w:r>
          </w:p>
        </w:tc>
        <w:tc>
          <w:tcPr>
            <w:tcW w:w="9537" w:type="dxa"/>
          </w:tcPr>
          <w:p w14:paraId="47B433CD" w14:textId="55D10710"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Tam Rekabet Piyasası; Tekel Piyasası</w:t>
            </w:r>
          </w:p>
        </w:tc>
      </w:tr>
      <w:tr w:rsidR="00517D6A" w:rsidRPr="00517D6A" w14:paraId="080C706A" w14:textId="77777777" w:rsidTr="0053087A">
        <w:tc>
          <w:tcPr>
            <w:tcW w:w="579" w:type="dxa"/>
          </w:tcPr>
          <w:p w14:paraId="534ED428" w14:textId="77777777" w:rsidR="00517D6A" w:rsidRPr="00517D6A" w:rsidRDefault="00517D6A" w:rsidP="009E4B5D">
            <w:pPr>
              <w:jc w:val="center"/>
              <w:rPr>
                <w:rFonts w:cs="Arial"/>
                <w:sz w:val="18"/>
                <w:szCs w:val="18"/>
              </w:rPr>
            </w:pPr>
            <w:r w:rsidRPr="00517D6A">
              <w:rPr>
                <w:rFonts w:cs="Arial"/>
                <w:sz w:val="18"/>
                <w:szCs w:val="18"/>
              </w:rPr>
              <w:t>13</w:t>
            </w:r>
          </w:p>
        </w:tc>
        <w:tc>
          <w:tcPr>
            <w:tcW w:w="9537" w:type="dxa"/>
          </w:tcPr>
          <w:p w14:paraId="122DF493" w14:textId="4F08D30B" w:rsidR="00517D6A" w:rsidRPr="00517D6A" w:rsidRDefault="00517D6A" w:rsidP="009E4B5D">
            <w:pPr>
              <w:pStyle w:val="Default"/>
              <w:rPr>
                <w:rFonts w:ascii="Arial" w:hAnsi="Arial" w:cs="Arial"/>
                <w:sz w:val="18"/>
                <w:szCs w:val="18"/>
                <w:lang w:val="en-GB"/>
              </w:rPr>
            </w:pPr>
            <w:r w:rsidRPr="00517D6A">
              <w:rPr>
                <w:rFonts w:ascii="Arial" w:hAnsi="Arial" w:cs="Arial"/>
                <w:sz w:val="18"/>
                <w:szCs w:val="18"/>
              </w:rPr>
              <w:t>Tekelci Rekabet ve Oligopol Piyasalar</w:t>
            </w:r>
          </w:p>
        </w:tc>
      </w:tr>
      <w:tr w:rsidR="00517D6A" w:rsidRPr="00517D6A" w14:paraId="6BBF2D71" w14:textId="77777777" w:rsidTr="0053087A">
        <w:tc>
          <w:tcPr>
            <w:tcW w:w="579" w:type="dxa"/>
          </w:tcPr>
          <w:p w14:paraId="60415125" w14:textId="77777777" w:rsidR="00517D6A" w:rsidRPr="00517D6A" w:rsidRDefault="00517D6A" w:rsidP="009E4B5D">
            <w:pPr>
              <w:jc w:val="center"/>
              <w:rPr>
                <w:rFonts w:cs="Arial"/>
                <w:sz w:val="18"/>
                <w:szCs w:val="18"/>
              </w:rPr>
            </w:pPr>
            <w:r w:rsidRPr="00517D6A">
              <w:rPr>
                <w:rFonts w:cs="Arial"/>
                <w:sz w:val="18"/>
                <w:szCs w:val="18"/>
              </w:rPr>
              <w:t>14</w:t>
            </w:r>
          </w:p>
        </w:tc>
        <w:tc>
          <w:tcPr>
            <w:tcW w:w="9537" w:type="dxa"/>
          </w:tcPr>
          <w:p w14:paraId="44D2F2F3" w14:textId="20952BDC" w:rsidR="00517D6A" w:rsidRPr="00517D6A" w:rsidRDefault="00517D6A" w:rsidP="009E4B5D">
            <w:pPr>
              <w:rPr>
                <w:rFonts w:cs="Arial"/>
                <w:sz w:val="18"/>
                <w:szCs w:val="18"/>
              </w:rPr>
            </w:pPr>
            <w:r w:rsidRPr="00517D6A">
              <w:rPr>
                <w:rFonts w:cs="Arial"/>
                <w:sz w:val="18"/>
                <w:szCs w:val="18"/>
                <w:lang w:val="tr-TR"/>
              </w:rPr>
              <w:t>Soru Çözümleri (Piyasa Türleri)</w:t>
            </w:r>
          </w:p>
        </w:tc>
      </w:tr>
    </w:tbl>
    <w:p w14:paraId="203F27BD" w14:textId="77777777" w:rsidR="0053087A" w:rsidRDefault="0053087A" w:rsidP="0053087A">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69"/>
        <w:gridCol w:w="1080"/>
        <w:gridCol w:w="1452"/>
        <w:gridCol w:w="850"/>
        <w:gridCol w:w="1134"/>
        <w:gridCol w:w="1559"/>
        <w:gridCol w:w="851"/>
        <w:gridCol w:w="1093"/>
      </w:tblGrid>
      <w:tr w:rsidR="0053087A" w14:paraId="5855DEC2" w14:textId="77777777" w:rsidTr="0053087A">
        <w:trPr>
          <w:cantSplit/>
          <w:trHeight w:val="332"/>
        </w:trPr>
        <w:tc>
          <w:tcPr>
            <w:tcW w:w="10093" w:type="dxa"/>
            <w:gridSpan w:val="9"/>
            <w:shd w:val="clear" w:color="auto" w:fill="BFBFBF"/>
            <w:vAlign w:val="center"/>
          </w:tcPr>
          <w:p w14:paraId="31E42F7D" w14:textId="769A0BC0" w:rsidR="0053087A" w:rsidRPr="00F625B0" w:rsidRDefault="0053087A" w:rsidP="009E4B5D">
            <w:pPr>
              <w:rPr>
                <w:b/>
                <w:bCs/>
              </w:rPr>
            </w:pPr>
            <w:proofErr w:type="spellStart"/>
            <w:r w:rsidRPr="00B54215">
              <w:rPr>
                <w:b/>
                <w:bCs/>
              </w:rPr>
              <w:t>Notla</w:t>
            </w:r>
            <w:r w:rsidR="00B54215" w:rsidRPr="00B54215">
              <w:rPr>
                <w:b/>
                <w:bCs/>
              </w:rPr>
              <w:t>ndırma</w:t>
            </w:r>
            <w:proofErr w:type="spellEnd"/>
            <w:r w:rsidR="00B54215" w:rsidRPr="00B54215">
              <w:rPr>
                <w:b/>
                <w:bCs/>
              </w:rPr>
              <w:t xml:space="preserve"> </w:t>
            </w:r>
            <w:proofErr w:type="spellStart"/>
            <w:r w:rsidRPr="00B54215">
              <w:rPr>
                <w:b/>
                <w:bCs/>
              </w:rPr>
              <w:t>Us</w:t>
            </w:r>
            <w:r w:rsidR="00B54215" w:rsidRPr="00B54215">
              <w:rPr>
                <w:b/>
                <w:bCs/>
              </w:rPr>
              <w:t>u</w:t>
            </w:r>
            <w:r w:rsidRPr="00B54215">
              <w:rPr>
                <w:b/>
                <w:bCs/>
              </w:rPr>
              <w:t>l</w:t>
            </w:r>
            <w:r w:rsidR="00B54215" w:rsidRPr="00B54215">
              <w:rPr>
                <w:b/>
                <w:bCs/>
              </w:rPr>
              <w:t>ü</w:t>
            </w:r>
            <w:proofErr w:type="spellEnd"/>
          </w:p>
          <w:p w14:paraId="19FEA03C" w14:textId="77777777" w:rsidR="0053087A" w:rsidRDefault="0053087A" w:rsidP="009E4B5D">
            <w:pPr>
              <w:rPr>
                <w:i/>
                <w:iCs/>
                <w:sz w:val="14"/>
                <w:szCs w:val="14"/>
              </w:rPr>
            </w:pPr>
          </w:p>
        </w:tc>
      </w:tr>
      <w:tr w:rsidR="0053087A" w14:paraId="3435D494" w14:textId="77777777" w:rsidTr="006A093F">
        <w:trPr>
          <w:cantSplit/>
          <w:trHeight w:val="364"/>
        </w:trPr>
        <w:tc>
          <w:tcPr>
            <w:tcW w:w="1305" w:type="dxa"/>
            <w:shd w:val="clear" w:color="auto" w:fill="auto"/>
            <w:tcFitText/>
            <w:vAlign w:val="center"/>
          </w:tcPr>
          <w:p w14:paraId="714FA4D2" w14:textId="77777777" w:rsidR="0053087A" w:rsidRDefault="0053087A" w:rsidP="006A093F">
            <w:pPr>
              <w:jc w:val="center"/>
            </w:pPr>
            <w:proofErr w:type="spellStart"/>
            <w:r w:rsidRPr="006A093F">
              <w:rPr>
                <w:spacing w:val="103"/>
              </w:rPr>
              <w:t>Yönte</w:t>
            </w:r>
            <w:r w:rsidRPr="006A093F">
              <w:rPr>
                <w:spacing w:val="3"/>
              </w:rPr>
              <w:t>m</w:t>
            </w:r>
            <w:proofErr w:type="spellEnd"/>
          </w:p>
        </w:tc>
        <w:tc>
          <w:tcPr>
            <w:tcW w:w="769" w:type="dxa"/>
            <w:shd w:val="clear" w:color="auto" w:fill="auto"/>
            <w:vAlign w:val="center"/>
          </w:tcPr>
          <w:p w14:paraId="1772FF28" w14:textId="77777777" w:rsidR="0053087A" w:rsidRDefault="0053087A" w:rsidP="009E4B5D">
            <w:pPr>
              <w:jc w:val="center"/>
            </w:pPr>
            <w:proofErr w:type="spellStart"/>
            <w:r>
              <w:t>Adet</w:t>
            </w:r>
            <w:proofErr w:type="spellEnd"/>
          </w:p>
        </w:tc>
        <w:tc>
          <w:tcPr>
            <w:tcW w:w="1080" w:type="dxa"/>
            <w:shd w:val="clear" w:color="auto" w:fill="auto"/>
            <w:vAlign w:val="center"/>
          </w:tcPr>
          <w:p w14:paraId="31B3668B" w14:textId="77777777" w:rsidR="0053087A" w:rsidRDefault="0053087A" w:rsidP="009E4B5D">
            <w:proofErr w:type="spellStart"/>
            <w:r>
              <w:t>Yüzde</w:t>
            </w:r>
            <w:proofErr w:type="spellEnd"/>
            <w:r>
              <w:t xml:space="preserve"> (%)</w:t>
            </w:r>
          </w:p>
        </w:tc>
        <w:tc>
          <w:tcPr>
            <w:tcW w:w="1452" w:type="dxa"/>
            <w:shd w:val="clear" w:color="auto" w:fill="auto"/>
            <w:vAlign w:val="center"/>
          </w:tcPr>
          <w:p w14:paraId="4A71A123" w14:textId="77777777" w:rsidR="0053087A" w:rsidRDefault="0053087A" w:rsidP="009E4B5D">
            <w:pPr>
              <w:jc w:val="center"/>
            </w:pPr>
            <w:proofErr w:type="spellStart"/>
            <w:r>
              <w:t>Yöntem</w:t>
            </w:r>
            <w:proofErr w:type="spellEnd"/>
          </w:p>
        </w:tc>
        <w:tc>
          <w:tcPr>
            <w:tcW w:w="850" w:type="dxa"/>
            <w:shd w:val="clear" w:color="auto" w:fill="auto"/>
            <w:vAlign w:val="center"/>
          </w:tcPr>
          <w:p w14:paraId="043F8FDD" w14:textId="77777777" w:rsidR="0053087A" w:rsidRDefault="0053087A" w:rsidP="009E4B5D">
            <w:pPr>
              <w:jc w:val="center"/>
            </w:pPr>
            <w:proofErr w:type="spellStart"/>
            <w:r>
              <w:t>Adet</w:t>
            </w:r>
            <w:proofErr w:type="spellEnd"/>
          </w:p>
        </w:tc>
        <w:tc>
          <w:tcPr>
            <w:tcW w:w="1134" w:type="dxa"/>
            <w:shd w:val="clear" w:color="auto" w:fill="auto"/>
            <w:vAlign w:val="center"/>
          </w:tcPr>
          <w:p w14:paraId="157EC417" w14:textId="77777777" w:rsidR="0053087A" w:rsidRDefault="0053087A" w:rsidP="009E4B5D">
            <w:proofErr w:type="spellStart"/>
            <w:r>
              <w:t>Yüzde</w:t>
            </w:r>
            <w:proofErr w:type="spellEnd"/>
            <w:r>
              <w:t xml:space="preserve"> (%)</w:t>
            </w:r>
          </w:p>
        </w:tc>
        <w:tc>
          <w:tcPr>
            <w:tcW w:w="1559" w:type="dxa"/>
            <w:shd w:val="clear" w:color="auto" w:fill="auto"/>
            <w:vAlign w:val="center"/>
          </w:tcPr>
          <w:p w14:paraId="3B355FAD" w14:textId="77777777" w:rsidR="0053087A" w:rsidRDefault="0053087A" w:rsidP="009E4B5D">
            <w:pPr>
              <w:jc w:val="center"/>
            </w:pPr>
            <w:proofErr w:type="spellStart"/>
            <w:r>
              <w:t>Yöntem</w:t>
            </w:r>
            <w:proofErr w:type="spellEnd"/>
          </w:p>
        </w:tc>
        <w:tc>
          <w:tcPr>
            <w:tcW w:w="851" w:type="dxa"/>
            <w:shd w:val="clear" w:color="auto" w:fill="auto"/>
            <w:vAlign w:val="center"/>
          </w:tcPr>
          <w:p w14:paraId="09A447F8" w14:textId="77777777" w:rsidR="0053087A" w:rsidRDefault="0053087A" w:rsidP="009E4B5D">
            <w:pPr>
              <w:jc w:val="center"/>
            </w:pPr>
            <w:proofErr w:type="spellStart"/>
            <w:r>
              <w:t>Adet</w:t>
            </w:r>
            <w:proofErr w:type="spellEnd"/>
          </w:p>
        </w:tc>
        <w:tc>
          <w:tcPr>
            <w:tcW w:w="1093" w:type="dxa"/>
            <w:shd w:val="clear" w:color="auto" w:fill="auto"/>
            <w:vAlign w:val="center"/>
          </w:tcPr>
          <w:p w14:paraId="7E699995" w14:textId="77777777" w:rsidR="0053087A" w:rsidRDefault="0053087A" w:rsidP="009E4B5D">
            <w:proofErr w:type="spellStart"/>
            <w:r>
              <w:t>Yüzde</w:t>
            </w:r>
            <w:proofErr w:type="spellEnd"/>
            <w:r>
              <w:t xml:space="preserve"> (%)</w:t>
            </w:r>
          </w:p>
        </w:tc>
      </w:tr>
      <w:tr w:rsidR="0053087A" w14:paraId="0C2261D8" w14:textId="77777777" w:rsidTr="006A093F">
        <w:trPr>
          <w:cantSplit/>
          <w:trHeight w:val="359"/>
        </w:trPr>
        <w:tc>
          <w:tcPr>
            <w:tcW w:w="1305" w:type="dxa"/>
            <w:shd w:val="clear" w:color="auto" w:fill="auto"/>
            <w:vAlign w:val="center"/>
          </w:tcPr>
          <w:p w14:paraId="1028F787" w14:textId="77777777" w:rsidR="0053087A" w:rsidRDefault="0053087A" w:rsidP="009E4B5D">
            <w:proofErr w:type="spellStart"/>
            <w:r>
              <w:t>Ödev</w:t>
            </w:r>
            <w:proofErr w:type="spellEnd"/>
          </w:p>
        </w:tc>
        <w:tc>
          <w:tcPr>
            <w:tcW w:w="769" w:type="dxa"/>
            <w:shd w:val="clear" w:color="auto" w:fill="auto"/>
            <w:vAlign w:val="center"/>
          </w:tcPr>
          <w:p w14:paraId="0EACADA5" w14:textId="77777777" w:rsidR="0053087A" w:rsidRPr="002B2949" w:rsidRDefault="0053087A" w:rsidP="009E4B5D">
            <w:pPr>
              <w:jc w:val="center"/>
            </w:pPr>
          </w:p>
        </w:tc>
        <w:tc>
          <w:tcPr>
            <w:tcW w:w="1080" w:type="dxa"/>
            <w:shd w:val="clear" w:color="auto" w:fill="auto"/>
            <w:vAlign w:val="center"/>
          </w:tcPr>
          <w:p w14:paraId="118E3DE1" w14:textId="12862281" w:rsidR="0053087A" w:rsidRPr="002B2949" w:rsidRDefault="00874240" w:rsidP="009E4B5D">
            <w:pPr>
              <w:jc w:val="center"/>
            </w:pPr>
            <w:r>
              <w:t>Bonus</w:t>
            </w:r>
          </w:p>
        </w:tc>
        <w:tc>
          <w:tcPr>
            <w:tcW w:w="1452" w:type="dxa"/>
            <w:shd w:val="clear" w:color="auto" w:fill="auto"/>
            <w:vAlign w:val="center"/>
          </w:tcPr>
          <w:p w14:paraId="3B099240" w14:textId="77777777" w:rsidR="0053087A" w:rsidRDefault="0053087A" w:rsidP="009E4B5D">
            <w:proofErr w:type="spellStart"/>
            <w:r>
              <w:t>Vaka</w:t>
            </w:r>
            <w:proofErr w:type="spellEnd"/>
            <w:r>
              <w:t xml:space="preserve"> </w:t>
            </w:r>
            <w:proofErr w:type="spellStart"/>
            <w:r>
              <w:t>Çalışması</w:t>
            </w:r>
            <w:proofErr w:type="spellEnd"/>
          </w:p>
          <w:p w14:paraId="18E8974A" w14:textId="3803D676" w:rsidR="00B54215" w:rsidRDefault="00B54215" w:rsidP="009E4B5D">
            <w:r>
              <w:t>(Kur Pratik)</w:t>
            </w:r>
          </w:p>
        </w:tc>
        <w:tc>
          <w:tcPr>
            <w:tcW w:w="850" w:type="dxa"/>
            <w:shd w:val="clear" w:color="auto" w:fill="auto"/>
            <w:vAlign w:val="center"/>
          </w:tcPr>
          <w:p w14:paraId="2E00AE5A" w14:textId="77777777" w:rsidR="0053087A" w:rsidRPr="002B2949" w:rsidRDefault="0053087A" w:rsidP="009E4B5D">
            <w:pPr>
              <w:jc w:val="center"/>
            </w:pPr>
          </w:p>
        </w:tc>
        <w:tc>
          <w:tcPr>
            <w:tcW w:w="1134" w:type="dxa"/>
            <w:shd w:val="clear" w:color="auto" w:fill="auto"/>
            <w:vAlign w:val="center"/>
          </w:tcPr>
          <w:p w14:paraId="6B2D7C93" w14:textId="77777777" w:rsidR="0053087A" w:rsidRPr="002B2949" w:rsidRDefault="0053087A" w:rsidP="009E4B5D">
            <w:pPr>
              <w:jc w:val="center"/>
            </w:pPr>
          </w:p>
        </w:tc>
        <w:tc>
          <w:tcPr>
            <w:tcW w:w="1559" w:type="dxa"/>
            <w:shd w:val="clear" w:color="auto" w:fill="auto"/>
            <w:vAlign w:val="center"/>
          </w:tcPr>
          <w:p w14:paraId="4B10F0FD" w14:textId="77777777" w:rsidR="0053087A" w:rsidRDefault="0053087A" w:rsidP="009E4B5D">
            <w:proofErr w:type="spellStart"/>
            <w:r>
              <w:t>Derse</w:t>
            </w:r>
            <w:proofErr w:type="spellEnd"/>
            <w:r>
              <w:t xml:space="preserve"> </w:t>
            </w:r>
            <w:proofErr w:type="spellStart"/>
            <w:r>
              <w:t>Devam</w:t>
            </w:r>
            <w:proofErr w:type="spellEnd"/>
          </w:p>
        </w:tc>
        <w:tc>
          <w:tcPr>
            <w:tcW w:w="851" w:type="dxa"/>
            <w:shd w:val="clear" w:color="auto" w:fill="auto"/>
            <w:vAlign w:val="center"/>
          </w:tcPr>
          <w:p w14:paraId="63F9EECD" w14:textId="77777777" w:rsidR="0053087A" w:rsidRPr="00245AA2" w:rsidRDefault="0053087A" w:rsidP="009E4B5D">
            <w:pPr>
              <w:jc w:val="center"/>
              <w:rPr>
                <w:sz w:val="18"/>
                <w:szCs w:val="18"/>
              </w:rPr>
            </w:pPr>
          </w:p>
        </w:tc>
        <w:tc>
          <w:tcPr>
            <w:tcW w:w="1093" w:type="dxa"/>
            <w:shd w:val="clear" w:color="auto" w:fill="auto"/>
            <w:vAlign w:val="center"/>
          </w:tcPr>
          <w:p w14:paraId="064B26F6" w14:textId="0040808B" w:rsidR="0053087A" w:rsidRPr="00245AA2" w:rsidRDefault="009F20F2" w:rsidP="009E4B5D">
            <w:pPr>
              <w:jc w:val="center"/>
              <w:rPr>
                <w:sz w:val="18"/>
                <w:szCs w:val="18"/>
              </w:rPr>
            </w:pPr>
            <w:r>
              <w:rPr>
                <w:sz w:val="18"/>
                <w:szCs w:val="18"/>
              </w:rPr>
              <w:t>Bonus</w:t>
            </w:r>
          </w:p>
        </w:tc>
      </w:tr>
      <w:tr w:rsidR="0053087A" w14:paraId="5F97209D" w14:textId="77777777" w:rsidTr="006A093F">
        <w:trPr>
          <w:cantSplit/>
          <w:trHeight w:val="350"/>
        </w:trPr>
        <w:tc>
          <w:tcPr>
            <w:tcW w:w="1305" w:type="dxa"/>
            <w:shd w:val="clear" w:color="auto" w:fill="auto"/>
            <w:vAlign w:val="center"/>
          </w:tcPr>
          <w:p w14:paraId="1E1050F8" w14:textId="77777777" w:rsidR="0053087A" w:rsidRDefault="0053087A" w:rsidP="009E4B5D">
            <w:r>
              <w:t>Quiz</w:t>
            </w:r>
          </w:p>
        </w:tc>
        <w:tc>
          <w:tcPr>
            <w:tcW w:w="769" w:type="dxa"/>
            <w:shd w:val="clear" w:color="auto" w:fill="auto"/>
            <w:vAlign w:val="center"/>
          </w:tcPr>
          <w:p w14:paraId="72FF0817" w14:textId="237E1FA6" w:rsidR="0053087A" w:rsidRPr="00245AA2" w:rsidRDefault="00FF48A8" w:rsidP="009E4B5D">
            <w:pPr>
              <w:jc w:val="center"/>
              <w:rPr>
                <w:sz w:val="18"/>
                <w:szCs w:val="18"/>
              </w:rPr>
            </w:pPr>
            <w:r>
              <w:rPr>
                <w:sz w:val="18"/>
                <w:szCs w:val="18"/>
              </w:rPr>
              <w:t>2</w:t>
            </w:r>
          </w:p>
        </w:tc>
        <w:tc>
          <w:tcPr>
            <w:tcW w:w="1080" w:type="dxa"/>
            <w:shd w:val="clear" w:color="auto" w:fill="auto"/>
            <w:vAlign w:val="center"/>
          </w:tcPr>
          <w:p w14:paraId="3CE65DEE" w14:textId="3890EA90" w:rsidR="0053087A" w:rsidRPr="00245AA2" w:rsidRDefault="00FF48A8" w:rsidP="009E4B5D">
            <w:pPr>
              <w:jc w:val="center"/>
              <w:rPr>
                <w:sz w:val="18"/>
                <w:szCs w:val="18"/>
              </w:rPr>
            </w:pPr>
            <w:r>
              <w:rPr>
                <w:sz w:val="18"/>
                <w:szCs w:val="18"/>
              </w:rPr>
              <w:t>%10</w:t>
            </w:r>
          </w:p>
        </w:tc>
        <w:tc>
          <w:tcPr>
            <w:tcW w:w="1452" w:type="dxa"/>
            <w:shd w:val="clear" w:color="auto" w:fill="auto"/>
            <w:vAlign w:val="center"/>
          </w:tcPr>
          <w:p w14:paraId="6CAE4BCD" w14:textId="77777777" w:rsidR="0053087A" w:rsidRDefault="0053087A" w:rsidP="009E4B5D">
            <w:r>
              <w:t xml:space="preserve">Lab. </w:t>
            </w:r>
            <w:proofErr w:type="spellStart"/>
            <w:r>
              <w:t>Çalışması</w:t>
            </w:r>
            <w:proofErr w:type="spellEnd"/>
          </w:p>
        </w:tc>
        <w:tc>
          <w:tcPr>
            <w:tcW w:w="850" w:type="dxa"/>
            <w:shd w:val="clear" w:color="auto" w:fill="auto"/>
            <w:vAlign w:val="center"/>
          </w:tcPr>
          <w:p w14:paraId="759ED73A" w14:textId="77777777" w:rsidR="0053087A" w:rsidRPr="00245AA2" w:rsidRDefault="0053087A" w:rsidP="009E4B5D">
            <w:pPr>
              <w:jc w:val="center"/>
              <w:rPr>
                <w:sz w:val="18"/>
                <w:szCs w:val="18"/>
              </w:rPr>
            </w:pPr>
          </w:p>
        </w:tc>
        <w:tc>
          <w:tcPr>
            <w:tcW w:w="1134" w:type="dxa"/>
            <w:shd w:val="clear" w:color="auto" w:fill="auto"/>
            <w:vAlign w:val="center"/>
          </w:tcPr>
          <w:p w14:paraId="69B3D1AA" w14:textId="77777777" w:rsidR="0053087A" w:rsidRPr="00245AA2" w:rsidRDefault="0053087A" w:rsidP="009E4B5D">
            <w:pPr>
              <w:jc w:val="center"/>
              <w:rPr>
                <w:sz w:val="18"/>
                <w:szCs w:val="18"/>
              </w:rPr>
            </w:pPr>
          </w:p>
        </w:tc>
        <w:tc>
          <w:tcPr>
            <w:tcW w:w="1559" w:type="dxa"/>
            <w:shd w:val="clear" w:color="auto" w:fill="auto"/>
            <w:vAlign w:val="center"/>
          </w:tcPr>
          <w:p w14:paraId="327F61DE" w14:textId="77777777" w:rsidR="0053087A" w:rsidRDefault="0053087A" w:rsidP="009E4B5D">
            <w:proofErr w:type="spellStart"/>
            <w:r>
              <w:t>Saha</w:t>
            </w:r>
            <w:proofErr w:type="spellEnd"/>
            <w:r>
              <w:t xml:space="preserve"> </w:t>
            </w:r>
            <w:proofErr w:type="spellStart"/>
            <w:r>
              <w:t>Çalışması</w:t>
            </w:r>
            <w:proofErr w:type="spellEnd"/>
          </w:p>
        </w:tc>
        <w:tc>
          <w:tcPr>
            <w:tcW w:w="851" w:type="dxa"/>
            <w:shd w:val="clear" w:color="auto" w:fill="auto"/>
            <w:vAlign w:val="center"/>
          </w:tcPr>
          <w:p w14:paraId="5BDA45D5" w14:textId="77777777" w:rsidR="0053087A" w:rsidRPr="002B2949" w:rsidRDefault="0053087A" w:rsidP="009E4B5D">
            <w:pPr>
              <w:jc w:val="center"/>
            </w:pPr>
          </w:p>
        </w:tc>
        <w:tc>
          <w:tcPr>
            <w:tcW w:w="1093" w:type="dxa"/>
            <w:shd w:val="clear" w:color="auto" w:fill="auto"/>
            <w:vAlign w:val="center"/>
          </w:tcPr>
          <w:p w14:paraId="5FB5E175" w14:textId="77777777" w:rsidR="0053087A" w:rsidRPr="002B2949" w:rsidRDefault="0053087A" w:rsidP="009E4B5D">
            <w:pPr>
              <w:jc w:val="center"/>
            </w:pPr>
          </w:p>
        </w:tc>
      </w:tr>
      <w:tr w:rsidR="0053087A" w14:paraId="23089709" w14:textId="77777777" w:rsidTr="006A093F">
        <w:trPr>
          <w:cantSplit/>
          <w:trHeight w:val="350"/>
        </w:trPr>
        <w:tc>
          <w:tcPr>
            <w:tcW w:w="1305" w:type="dxa"/>
            <w:shd w:val="clear" w:color="auto" w:fill="auto"/>
            <w:vAlign w:val="center"/>
          </w:tcPr>
          <w:p w14:paraId="43CB2271" w14:textId="77777777" w:rsidR="0053087A" w:rsidRDefault="0053087A" w:rsidP="009E4B5D">
            <w:proofErr w:type="spellStart"/>
            <w:r>
              <w:t>Vize</w:t>
            </w:r>
            <w:proofErr w:type="spellEnd"/>
            <w:r>
              <w:t xml:space="preserve"> </w:t>
            </w:r>
            <w:proofErr w:type="spellStart"/>
            <w:r>
              <w:t>sınavı</w:t>
            </w:r>
            <w:proofErr w:type="spellEnd"/>
          </w:p>
        </w:tc>
        <w:tc>
          <w:tcPr>
            <w:tcW w:w="769" w:type="dxa"/>
            <w:shd w:val="clear" w:color="auto" w:fill="auto"/>
            <w:vAlign w:val="center"/>
          </w:tcPr>
          <w:p w14:paraId="62F5291B" w14:textId="2154EAD6" w:rsidR="0053087A" w:rsidRPr="00245AA2" w:rsidRDefault="00FF48A8" w:rsidP="009E4B5D">
            <w:pPr>
              <w:jc w:val="center"/>
              <w:rPr>
                <w:sz w:val="18"/>
                <w:szCs w:val="18"/>
              </w:rPr>
            </w:pPr>
            <w:r>
              <w:rPr>
                <w:sz w:val="18"/>
                <w:szCs w:val="18"/>
              </w:rPr>
              <w:t>1</w:t>
            </w:r>
          </w:p>
        </w:tc>
        <w:tc>
          <w:tcPr>
            <w:tcW w:w="1080" w:type="dxa"/>
            <w:shd w:val="clear" w:color="auto" w:fill="auto"/>
            <w:vAlign w:val="center"/>
          </w:tcPr>
          <w:p w14:paraId="7236EBC3" w14:textId="16F2683F" w:rsidR="0053087A" w:rsidRPr="00245AA2" w:rsidRDefault="00FF48A8" w:rsidP="009E4B5D">
            <w:pPr>
              <w:jc w:val="center"/>
              <w:rPr>
                <w:sz w:val="18"/>
                <w:szCs w:val="18"/>
              </w:rPr>
            </w:pPr>
            <w:r>
              <w:rPr>
                <w:sz w:val="18"/>
                <w:szCs w:val="18"/>
              </w:rPr>
              <w:t>%30</w:t>
            </w:r>
          </w:p>
        </w:tc>
        <w:tc>
          <w:tcPr>
            <w:tcW w:w="1452" w:type="dxa"/>
            <w:shd w:val="clear" w:color="auto" w:fill="auto"/>
            <w:vAlign w:val="center"/>
          </w:tcPr>
          <w:p w14:paraId="3FFF9AD1" w14:textId="77777777" w:rsidR="0053087A" w:rsidRDefault="0053087A" w:rsidP="009E4B5D">
            <w:proofErr w:type="spellStart"/>
            <w:r>
              <w:t>Derse</w:t>
            </w:r>
            <w:proofErr w:type="spellEnd"/>
            <w:r>
              <w:t xml:space="preserve"> </w:t>
            </w:r>
            <w:proofErr w:type="spellStart"/>
            <w:r>
              <w:t>katılım</w:t>
            </w:r>
            <w:proofErr w:type="spellEnd"/>
          </w:p>
        </w:tc>
        <w:tc>
          <w:tcPr>
            <w:tcW w:w="850" w:type="dxa"/>
            <w:shd w:val="clear" w:color="auto" w:fill="auto"/>
            <w:vAlign w:val="center"/>
          </w:tcPr>
          <w:p w14:paraId="4BE30AE2" w14:textId="77777777" w:rsidR="0053087A" w:rsidRPr="002B2949" w:rsidRDefault="0053087A" w:rsidP="009E4B5D">
            <w:pPr>
              <w:jc w:val="center"/>
            </w:pPr>
          </w:p>
        </w:tc>
        <w:tc>
          <w:tcPr>
            <w:tcW w:w="1134" w:type="dxa"/>
            <w:shd w:val="clear" w:color="auto" w:fill="auto"/>
            <w:vAlign w:val="center"/>
          </w:tcPr>
          <w:p w14:paraId="60255A77" w14:textId="77777777" w:rsidR="0053087A" w:rsidRPr="002B2949" w:rsidRDefault="0053087A" w:rsidP="009E4B5D">
            <w:pPr>
              <w:jc w:val="center"/>
            </w:pPr>
          </w:p>
        </w:tc>
        <w:tc>
          <w:tcPr>
            <w:tcW w:w="1559" w:type="dxa"/>
            <w:shd w:val="clear" w:color="auto" w:fill="auto"/>
            <w:vAlign w:val="center"/>
          </w:tcPr>
          <w:p w14:paraId="140C6352" w14:textId="77777777" w:rsidR="0053087A" w:rsidRDefault="0053087A" w:rsidP="009E4B5D">
            <w:proofErr w:type="spellStart"/>
            <w:r>
              <w:t>Proje</w:t>
            </w:r>
            <w:proofErr w:type="spellEnd"/>
          </w:p>
        </w:tc>
        <w:tc>
          <w:tcPr>
            <w:tcW w:w="851" w:type="dxa"/>
            <w:shd w:val="clear" w:color="auto" w:fill="auto"/>
            <w:vAlign w:val="center"/>
          </w:tcPr>
          <w:p w14:paraId="3A4AFD55" w14:textId="77777777" w:rsidR="0053087A" w:rsidRPr="002B2949" w:rsidRDefault="0053087A" w:rsidP="009E4B5D">
            <w:pPr>
              <w:jc w:val="center"/>
            </w:pPr>
          </w:p>
        </w:tc>
        <w:tc>
          <w:tcPr>
            <w:tcW w:w="1093" w:type="dxa"/>
            <w:shd w:val="clear" w:color="auto" w:fill="auto"/>
            <w:vAlign w:val="center"/>
          </w:tcPr>
          <w:p w14:paraId="69E576B9" w14:textId="77777777" w:rsidR="0053087A" w:rsidRPr="002B2949" w:rsidRDefault="0053087A" w:rsidP="009E4B5D">
            <w:pPr>
              <w:jc w:val="center"/>
            </w:pPr>
          </w:p>
        </w:tc>
      </w:tr>
      <w:tr w:rsidR="0053087A" w14:paraId="15F3FEF5" w14:textId="77777777" w:rsidTr="006A093F">
        <w:trPr>
          <w:cantSplit/>
          <w:trHeight w:val="350"/>
        </w:trPr>
        <w:tc>
          <w:tcPr>
            <w:tcW w:w="1305" w:type="dxa"/>
            <w:shd w:val="clear" w:color="auto" w:fill="auto"/>
            <w:vAlign w:val="center"/>
          </w:tcPr>
          <w:p w14:paraId="1B970977" w14:textId="77777777" w:rsidR="0053087A" w:rsidRDefault="0053087A" w:rsidP="009E4B5D">
            <w:proofErr w:type="spellStart"/>
            <w:r>
              <w:t>Dönem</w:t>
            </w:r>
            <w:proofErr w:type="spellEnd"/>
            <w:r>
              <w:t xml:space="preserve"> </w:t>
            </w:r>
            <w:proofErr w:type="spellStart"/>
            <w:r>
              <w:t>Ödevi</w:t>
            </w:r>
            <w:proofErr w:type="spellEnd"/>
          </w:p>
        </w:tc>
        <w:tc>
          <w:tcPr>
            <w:tcW w:w="769" w:type="dxa"/>
            <w:shd w:val="clear" w:color="auto" w:fill="auto"/>
            <w:vAlign w:val="center"/>
          </w:tcPr>
          <w:p w14:paraId="0C52E1DE" w14:textId="77777777" w:rsidR="0053087A" w:rsidRPr="002B2949" w:rsidRDefault="0053087A" w:rsidP="009E4B5D">
            <w:pPr>
              <w:jc w:val="center"/>
            </w:pPr>
          </w:p>
        </w:tc>
        <w:tc>
          <w:tcPr>
            <w:tcW w:w="1080" w:type="dxa"/>
            <w:shd w:val="clear" w:color="auto" w:fill="auto"/>
            <w:vAlign w:val="center"/>
          </w:tcPr>
          <w:p w14:paraId="62AFA7A3" w14:textId="77777777" w:rsidR="0053087A" w:rsidRPr="002B2949" w:rsidRDefault="0053087A" w:rsidP="009E4B5D">
            <w:pPr>
              <w:jc w:val="center"/>
            </w:pPr>
          </w:p>
        </w:tc>
        <w:tc>
          <w:tcPr>
            <w:tcW w:w="1452" w:type="dxa"/>
            <w:shd w:val="clear" w:color="auto" w:fill="auto"/>
            <w:vAlign w:val="center"/>
          </w:tcPr>
          <w:p w14:paraId="07BEF594" w14:textId="77777777" w:rsidR="0053087A" w:rsidRDefault="0053087A" w:rsidP="009E4B5D">
            <w:proofErr w:type="spellStart"/>
            <w:r>
              <w:t>Sözlü</w:t>
            </w:r>
            <w:proofErr w:type="spellEnd"/>
            <w:r>
              <w:t xml:space="preserve"> </w:t>
            </w:r>
            <w:proofErr w:type="spellStart"/>
            <w:r>
              <w:t>Sunum</w:t>
            </w:r>
            <w:proofErr w:type="spellEnd"/>
          </w:p>
        </w:tc>
        <w:tc>
          <w:tcPr>
            <w:tcW w:w="850" w:type="dxa"/>
            <w:shd w:val="clear" w:color="auto" w:fill="auto"/>
            <w:vAlign w:val="center"/>
          </w:tcPr>
          <w:p w14:paraId="43DFEEAE" w14:textId="77777777" w:rsidR="0053087A" w:rsidRPr="002B2949" w:rsidRDefault="0053087A" w:rsidP="009E4B5D">
            <w:pPr>
              <w:jc w:val="center"/>
            </w:pPr>
          </w:p>
        </w:tc>
        <w:tc>
          <w:tcPr>
            <w:tcW w:w="1134" w:type="dxa"/>
            <w:shd w:val="clear" w:color="auto" w:fill="auto"/>
            <w:vAlign w:val="center"/>
          </w:tcPr>
          <w:p w14:paraId="00D460BB" w14:textId="77777777" w:rsidR="0053087A" w:rsidRPr="002B2949" w:rsidRDefault="0053087A" w:rsidP="009E4B5D">
            <w:pPr>
              <w:jc w:val="center"/>
            </w:pPr>
          </w:p>
        </w:tc>
        <w:tc>
          <w:tcPr>
            <w:tcW w:w="1559" w:type="dxa"/>
            <w:shd w:val="clear" w:color="auto" w:fill="auto"/>
            <w:vAlign w:val="center"/>
          </w:tcPr>
          <w:p w14:paraId="6E8F9F67" w14:textId="77777777" w:rsidR="0053087A" w:rsidRDefault="0053087A" w:rsidP="009E4B5D">
            <w:r>
              <w:t xml:space="preserve">Final </w:t>
            </w:r>
            <w:proofErr w:type="spellStart"/>
            <w:r>
              <w:t>Sınavı</w:t>
            </w:r>
            <w:proofErr w:type="spellEnd"/>
          </w:p>
        </w:tc>
        <w:tc>
          <w:tcPr>
            <w:tcW w:w="851" w:type="dxa"/>
            <w:shd w:val="clear" w:color="auto" w:fill="auto"/>
            <w:vAlign w:val="center"/>
          </w:tcPr>
          <w:p w14:paraId="16E31879" w14:textId="6C95E5D7" w:rsidR="0053087A" w:rsidRPr="00245AA2" w:rsidRDefault="00FF48A8" w:rsidP="009E4B5D">
            <w:pPr>
              <w:jc w:val="center"/>
              <w:rPr>
                <w:sz w:val="18"/>
                <w:szCs w:val="18"/>
              </w:rPr>
            </w:pPr>
            <w:r>
              <w:rPr>
                <w:sz w:val="18"/>
                <w:szCs w:val="18"/>
              </w:rPr>
              <w:t>1</w:t>
            </w:r>
          </w:p>
        </w:tc>
        <w:tc>
          <w:tcPr>
            <w:tcW w:w="1093" w:type="dxa"/>
            <w:shd w:val="clear" w:color="auto" w:fill="auto"/>
            <w:vAlign w:val="center"/>
          </w:tcPr>
          <w:p w14:paraId="212EA81C" w14:textId="7780CE7A" w:rsidR="0053087A" w:rsidRPr="00245AA2" w:rsidRDefault="00FF48A8" w:rsidP="009E4B5D">
            <w:pPr>
              <w:jc w:val="center"/>
              <w:rPr>
                <w:sz w:val="18"/>
                <w:szCs w:val="18"/>
              </w:rPr>
            </w:pPr>
            <w:r>
              <w:rPr>
                <w:sz w:val="18"/>
                <w:szCs w:val="18"/>
              </w:rPr>
              <w:t>%60</w:t>
            </w:r>
          </w:p>
        </w:tc>
      </w:tr>
    </w:tbl>
    <w:p w14:paraId="7748EEAE" w14:textId="77777777" w:rsidR="0053087A" w:rsidRDefault="0053087A" w:rsidP="0053087A">
      <w:bookmarkStart w:id="0" w:name="_GoBack"/>
      <w:bookmarkEnd w:id="0"/>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50B940E0" w14:textId="77777777" w:rsidTr="0053087A">
        <w:trPr>
          <w:cantSplit/>
          <w:trHeight w:val="332"/>
        </w:trPr>
        <w:tc>
          <w:tcPr>
            <w:tcW w:w="10093" w:type="dxa"/>
            <w:gridSpan w:val="5"/>
            <w:shd w:val="pct15" w:color="000000" w:fill="FFFFFF"/>
            <w:vAlign w:val="center"/>
          </w:tcPr>
          <w:p w14:paraId="43F97376" w14:textId="77777777" w:rsidR="0053087A" w:rsidRDefault="0053087A" w:rsidP="009E4B5D">
            <w:proofErr w:type="spellStart"/>
            <w:r>
              <w:rPr>
                <w:b/>
              </w:rPr>
              <w:t>Ders</w:t>
            </w:r>
            <w:proofErr w:type="spellEnd"/>
            <w:r>
              <w:rPr>
                <w:b/>
              </w:rPr>
              <w:t xml:space="preserve"> </w:t>
            </w:r>
            <w:proofErr w:type="spellStart"/>
            <w:r w:rsidRPr="008579B5">
              <w:rPr>
                <w:b/>
              </w:rPr>
              <w:t>Kitabı</w:t>
            </w:r>
            <w:proofErr w:type="spellEnd"/>
            <w:r w:rsidRPr="008579B5">
              <w:rPr>
                <w:b/>
              </w:rPr>
              <w:t xml:space="preserve"> (</w:t>
            </w:r>
            <w:proofErr w:type="spellStart"/>
            <w:r w:rsidRPr="008579B5">
              <w:rPr>
                <w:b/>
              </w:rPr>
              <w:t>Kitapları</w:t>
            </w:r>
            <w:proofErr w:type="spellEnd"/>
            <w:r w:rsidRPr="008579B5">
              <w:rPr>
                <w:b/>
              </w:rPr>
              <w:t>)</w:t>
            </w:r>
            <w:r>
              <w:t xml:space="preserve"> </w:t>
            </w:r>
          </w:p>
          <w:p w14:paraId="53CF3F39" w14:textId="77777777" w:rsidR="0053087A" w:rsidRDefault="0053087A" w:rsidP="009E4B5D">
            <w:pPr>
              <w:rPr>
                <w:i/>
                <w:sz w:val="14"/>
              </w:rPr>
            </w:pPr>
          </w:p>
        </w:tc>
      </w:tr>
      <w:tr w:rsidR="0053087A" w14:paraId="0991F72D" w14:textId="77777777" w:rsidTr="0053087A">
        <w:trPr>
          <w:cantSplit/>
          <w:trHeight w:val="359"/>
        </w:trPr>
        <w:tc>
          <w:tcPr>
            <w:tcW w:w="2070" w:type="dxa"/>
            <w:shd w:val="pct15" w:color="000000" w:fill="FFFFFF"/>
            <w:vAlign w:val="center"/>
          </w:tcPr>
          <w:p w14:paraId="6DFAC30A" w14:textId="77777777" w:rsidR="0053087A" w:rsidRDefault="0053087A" w:rsidP="009E4B5D">
            <w:proofErr w:type="spellStart"/>
            <w:r>
              <w:t>Yazar</w:t>
            </w:r>
            <w:proofErr w:type="spellEnd"/>
            <w:r>
              <w:t xml:space="preserve"> (</w:t>
            </w:r>
            <w:proofErr w:type="spellStart"/>
            <w:r>
              <w:t>lar</w:t>
            </w:r>
            <w:proofErr w:type="spellEnd"/>
            <w:r>
              <w:t>)</w:t>
            </w:r>
          </w:p>
        </w:tc>
        <w:tc>
          <w:tcPr>
            <w:tcW w:w="3742" w:type="dxa"/>
            <w:shd w:val="pct15" w:color="000000" w:fill="FFFFFF"/>
            <w:vAlign w:val="center"/>
          </w:tcPr>
          <w:p w14:paraId="48194587" w14:textId="77777777" w:rsidR="0053087A" w:rsidRDefault="0053087A" w:rsidP="009E4B5D">
            <w:proofErr w:type="spellStart"/>
            <w:r>
              <w:t>Kitabın</w:t>
            </w:r>
            <w:proofErr w:type="spellEnd"/>
            <w:r>
              <w:t xml:space="preserve"> </w:t>
            </w:r>
            <w:proofErr w:type="spellStart"/>
            <w:r>
              <w:t>adı</w:t>
            </w:r>
            <w:proofErr w:type="spellEnd"/>
          </w:p>
        </w:tc>
        <w:tc>
          <w:tcPr>
            <w:tcW w:w="1701" w:type="dxa"/>
            <w:shd w:val="pct15" w:color="000000" w:fill="FFFFFF"/>
            <w:vAlign w:val="center"/>
          </w:tcPr>
          <w:p w14:paraId="0C8D1F4B" w14:textId="77777777" w:rsidR="0053087A" w:rsidRDefault="0053087A" w:rsidP="009E4B5D">
            <w:proofErr w:type="spellStart"/>
            <w:r>
              <w:t>Yayınevi</w:t>
            </w:r>
            <w:proofErr w:type="spellEnd"/>
          </w:p>
        </w:tc>
        <w:tc>
          <w:tcPr>
            <w:tcW w:w="1418" w:type="dxa"/>
            <w:shd w:val="pct15" w:color="000000" w:fill="FFFFFF"/>
            <w:vAlign w:val="center"/>
          </w:tcPr>
          <w:p w14:paraId="1CF62C28" w14:textId="77777777" w:rsidR="0053087A" w:rsidRDefault="0053087A" w:rsidP="009E4B5D">
            <w:proofErr w:type="spellStart"/>
            <w:r>
              <w:t>Yayın</w:t>
            </w:r>
            <w:proofErr w:type="spellEnd"/>
            <w:r>
              <w:t xml:space="preserve"> </w:t>
            </w:r>
            <w:proofErr w:type="spellStart"/>
            <w:r>
              <w:t>Yılı</w:t>
            </w:r>
            <w:proofErr w:type="spellEnd"/>
            <w:r>
              <w:t xml:space="preserve"> </w:t>
            </w:r>
          </w:p>
        </w:tc>
        <w:tc>
          <w:tcPr>
            <w:tcW w:w="1162" w:type="dxa"/>
            <w:shd w:val="pct15" w:color="000000" w:fill="FFFFFF"/>
            <w:vAlign w:val="center"/>
          </w:tcPr>
          <w:p w14:paraId="2B08BEF1" w14:textId="77777777" w:rsidR="0053087A" w:rsidRDefault="0053087A" w:rsidP="009E4B5D">
            <w:r>
              <w:t>ISBN</w:t>
            </w:r>
          </w:p>
        </w:tc>
      </w:tr>
      <w:tr w:rsidR="009E2A7B" w:rsidRPr="00B21C91" w14:paraId="262FBA31" w14:textId="77777777" w:rsidTr="0053087A">
        <w:trPr>
          <w:cantSplit/>
          <w:trHeight w:val="510"/>
        </w:trPr>
        <w:tc>
          <w:tcPr>
            <w:tcW w:w="2070" w:type="dxa"/>
          </w:tcPr>
          <w:p w14:paraId="1DCA4794" w14:textId="77777777" w:rsidR="009E2A7B" w:rsidRPr="009E2A7B" w:rsidRDefault="009E2A7B" w:rsidP="00A0021D">
            <w:pPr>
              <w:spacing w:before="20" w:after="20"/>
              <w:rPr>
                <w:sz w:val="18"/>
                <w:szCs w:val="18"/>
                <w:lang w:val="en-GB"/>
              </w:rPr>
            </w:pPr>
            <w:proofErr w:type="spellStart"/>
            <w:r w:rsidRPr="009E2A7B">
              <w:rPr>
                <w:sz w:val="18"/>
                <w:szCs w:val="18"/>
                <w:lang w:val="en-GB"/>
              </w:rPr>
              <w:t>Erdal</w:t>
            </w:r>
            <w:proofErr w:type="spellEnd"/>
            <w:r w:rsidRPr="009E2A7B">
              <w:rPr>
                <w:sz w:val="18"/>
                <w:szCs w:val="18"/>
                <w:lang w:val="en-GB"/>
              </w:rPr>
              <w:t xml:space="preserve"> M. </w:t>
            </w:r>
            <w:proofErr w:type="spellStart"/>
            <w:r w:rsidRPr="009E2A7B">
              <w:rPr>
                <w:sz w:val="18"/>
                <w:szCs w:val="18"/>
                <w:lang w:val="en-GB"/>
              </w:rPr>
              <w:t>Ünsal</w:t>
            </w:r>
            <w:proofErr w:type="spellEnd"/>
          </w:p>
          <w:p w14:paraId="3FC421BC" w14:textId="77777777" w:rsidR="009E2A7B" w:rsidRPr="009E2A7B" w:rsidRDefault="009E2A7B" w:rsidP="009E4B5D">
            <w:pPr>
              <w:spacing w:before="20" w:after="20"/>
              <w:rPr>
                <w:rFonts w:cs="Arial"/>
                <w:sz w:val="18"/>
                <w:szCs w:val="18"/>
              </w:rPr>
            </w:pPr>
          </w:p>
        </w:tc>
        <w:tc>
          <w:tcPr>
            <w:tcW w:w="3742" w:type="dxa"/>
          </w:tcPr>
          <w:p w14:paraId="624EFF76" w14:textId="7428C6B1" w:rsidR="009E2A7B" w:rsidRPr="009E2A7B" w:rsidRDefault="009E2A7B" w:rsidP="009E4B5D">
            <w:pPr>
              <w:spacing w:before="20" w:after="20"/>
              <w:rPr>
                <w:rFonts w:cs="Arial"/>
                <w:sz w:val="18"/>
                <w:szCs w:val="18"/>
              </w:rPr>
            </w:pPr>
            <w:r w:rsidRPr="009E2A7B">
              <w:rPr>
                <w:rFonts w:cs="Arial"/>
                <w:sz w:val="18"/>
                <w:szCs w:val="18"/>
                <w:lang w:val="tr-TR"/>
              </w:rPr>
              <w:t>Mikro İktisat, Gözden Geçirilmiş 11. Baskı</w:t>
            </w:r>
          </w:p>
        </w:tc>
        <w:tc>
          <w:tcPr>
            <w:tcW w:w="1701" w:type="dxa"/>
          </w:tcPr>
          <w:p w14:paraId="0BAB4DBA" w14:textId="5B5B618B" w:rsidR="009E2A7B" w:rsidRPr="009E2A7B" w:rsidRDefault="009E2A7B" w:rsidP="009E4B5D">
            <w:pPr>
              <w:spacing w:before="20" w:after="20"/>
              <w:rPr>
                <w:rFonts w:cs="Arial"/>
                <w:sz w:val="18"/>
                <w:szCs w:val="18"/>
              </w:rPr>
            </w:pPr>
            <w:r w:rsidRPr="009E2A7B">
              <w:rPr>
                <w:rFonts w:cs="Arial"/>
                <w:sz w:val="18"/>
                <w:szCs w:val="18"/>
              </w:rPr>
              <w:t xml:space="preserve">Murat </w:t>
            </w:r>
            <w:proofErr w:type="spellStart"/>
            <w:r w:rsidRPr="009E2A7B">
              <w:rPr>
                <w:rFonts w:cs="Arial"/>
                <w:sz w:val="18"/>
                <w:szCs w:val="18"/>
              </w:rPr>
              <w:t>Yayınları</w:t>
            </w:r>
            <w:proofErr w:type="spellEnd"/>
          </w:p>
        </w:tc>
        <w:tc>
          <w:tcPr>
            <w:tcW w:w="1418" w:type="dxa"/>
          </w:tcPr>
          <w:p w14:paraId="45D195B6" w14:textId="5BBA0B67" w:rsidR="009E2A7B" w:rsidRPr="009E2A7B" w:rsidRDefault="009E2A7B" w:rsidP="009E4B5D">
            <w:pPr>
              <w:spacing w:before="20" w:after="20"/>
              <w:rPr>
                <w:rFonts w:cs="Arial"/>
                <w:sz w:val="18"/>
                <w:szCs w:val="18"/>
              </w:rPr>
            </w:pPr>
            <w:r w:rsidRPr="009E2A7B">
              <w:rPr>
                <w:rFonts w:cs="Arial"/>
                <w:sz w:val="18"/>
                <w:szCs w:val="18"/>
              </w:rPr>
              <w:t>2017</w:t>
            </w:r>
          </w:p>
        </w:tc>
        <w:tc>
          <w:tcPr>
            <w:tcW w:w="1162" w:type="dxa"/>
          </w:tcPr>
          <w:p w14:paraId="1469495A" w14:textId="33867273" w:rsidR="009E2A7B" w:rsidRPr="009E2A7B" w:rsidRDefault="009E2A7B" w:rsidP="009E4B5D">
            <w:pPr>
              <w:spacing w:before="20" w:after="20"/>
              <w:rPr>
                <w:rFonts w:cs="Arial"/>
                <w:sz w:val="18"/>
                <w:szCs w:val="18"/>
              </w:rPr>
            </w:pPr>
            <w:r w:rsidRPr="009E2A7B">
              <w:rPr>
                <w:rFonts w:cs="Arial"/>
                <w:sz w:val="18"/>
                <w:szCs w:val="18"/>
              </w:rPr>
              <w:t> 9789944668262</w:t>
            </w:r>
          </w:p>
        </w:tc>
      </w:tr>
      <w:tr w:rsidR="009E2A7B" w14:paraId="7E402DC7" w14:textId="77777777" w:rsidTr="0053087A">
        <w:trPr>
          <w:cantSplit/>
          <w:trHeight w:val="510"/>
        </w:trPr>
        <w:tc>
          <w:tcPr>
            <w:tcW w:w="2070" w:type="dxa"/>
          </w:tcPr>
          <w:p w14:paraId="1006C1FF" w14:textId="77777777" w:rsidR="009E2A7B" w:rsidRDefault="009E2A7B" w:rsidP="009E4B5D">
            <w:pPr>
              <w:spacing w:before="20" w:after="20"/>
              <w:rPr>
                <w:sz w:val="18"/>
                <w:szCs w:val="18"/>
              </w:rPr>
            </w:pPr>
          </w:p>
        </w:tc>
        <w:tc>
          <w:tcPr>
            <w:tcW w:w="3742" w:type="dxa"/>
          </w:tcPr>
          <w:p w14:paraId="6E4CFF18" w14:textId="77777777" w:rsidR="009E2A7B" w:rsidRDefault="009E2A7B" w:rsidP="009E4B5D">
            <w:pPr>
              <w:spacing w:before="20" w:after="20"/>
              <w:rPr>
                <w:sz w:val="18"/>
                <w:szCs w:val="18"/>
              </w:rPr>
            </w:pPr>
          </w:p>
        </w:tc>
        <w:tc>
          <w:tcPr>
            <w:tcW w:w="1701" w:type="dxa"/>
          </w:tcPr>
          <w:p w14:paraId="1AE3230C" w14:textId="77777777" w:rsidR="009E2A7B" w:rsidRDefault="009E2A7B" w:rsidP="009E4B5D">
            <w:pPr>
              <w:spacing w:before="20" w:after="20"/>
              <w:rPr>
                <w:sz w:val="18"/>
                <w:szCs w:val="18"/>
              </w:rPr>
            </w:pPr>
          </w:p>
        </w:tc>
        <w:tc>
          <w:tcPr>
            <w:tcW w:w="1418" w:type="dxa"/>
          </w:tcPr>
          <w:p w14:paraId="16C4496C" w14:textId="77777777" w:rsidR="009E2A7B" w:rsidRDefault="009E2A7B" w:rsidP="009E4B5D">
            <w:pPr>
              <w:spacing w:before="20" w:after="20"/>
              <w:rPr>
                <w:sz w:val="18"/>
                <w:szCs w:val="18"/>
              </w:rPr>
            </w:pPr>
          </w:p>
        </w:tc>
        <w:tc>
          <w:tcPr>
            <w:tcW w:w="1162" w:type="dxa"/>
          </w:tcPr>
          <w:p w14:paraId="03416158" w14:textId="77777777" w:rsidR="009E2A7B" w:rsidRDefault="009E2A7B" w:rsidP="009E4B5D">
            <w:pPr>
              <w:spacing w:before="20" w:after="20"/>
              <w:rPr>
                <w:sz w:val="18"/>
                <w:szCs w:val="18"/>
              </w:rPr>
            </w:pPr>
          </w:p>
        </w:tc>
      </w:tr>
    </w:tbl>
    <w:p w14:paraId="4CC5979F"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21F4D958" w14:textId="77777777" w:rsidTr="0053087A">
        <w:trPr>
          <w:cantSplit/>
          <w:trHeight w:val="332"/>
        </w:trPr>
        <w:tc>
          <w:tcPr>
            <w:tcW w:w="10093" w:type="dxa"/>
            <w:gridSpan w:val="5"/>
            <w:shd w:val="pct15" w:color="000000" w:fill="FFFFFF"/>
            <w:vAlign w:val="center"/>
          </w:tcPr>
          <w:p w14:paraId="5356969D" w14:textId="77777777" w:rsidR="0053087A" w:rsidRDefault="0053087A" w:rsidP="009E4B5D">
            <w:proofErr w:type="spellStart"/>
            <w:r>
              <w:rPr>
                <w:b/>
              </w:rPr>
              <w:t>Yardımcı</w:t>
            </w:r>
            <w:proofErr w:type="spellEnd"/>
            <w:r>
              <w:rPr>
                <w:b/>
              </w:rPr>
              <w:t xml:space="preserve"> </w:t>
            </w:r>
            <w:proofErr w:type="spellStart"/>
            <w:r>
              <w:rPr>
                <w:b/>
              </w:rPr>
              <w:t>Kitap</w:t>
            </w:r>
            <w:proofErr w:type="spellEnd"/>
            <w:r>
              <w:rPr>
                <w:b/>
              </w:rPr>
              <w:t xml:space="preserve"> (</w:t>
            </w:r>
            <w:proofErr w:type="spellStart"/>
            <w:r>
              <w:rPr>
                <w:b/>
              </w:rPr>
              <w:t>Kitaplar</w:t>
            </w:r>
            <w:proofErr w:type="spellEnd"/>
            <w:r>
              <w:rPr>
                <w:b/>
              </w:rPr>
              <w:t>)</w:t>
            </w:r>
          </w:p>
          <w:p w14:paraId="3BDCD56F" w14:textId="77777777" w:rsidR="0053087A" w:rsidRDefault="0053087A" w:rsidP="009E4B5D">
            <w:pPr>
              <w:rPr>
                <w:i/>
                <w:sz w:val="14"/>
              </w:rPr>
            </w:pPr>
          </w:p>
        </w:tc>
      </w:tr>
      <w:tr w:rsidR="0053087A" w14:paraId="4A1E7978" w14:textId="77777777" w:rsidTr="0053087A">
        <w:trPr>
          <w:cantSplit/>
          <w:trHeight w:val="359"/>
        </w:trPr>
        <w:tc>
          <w:tcPr>
            <w:tcW w:w="2070" w:type="dxa"/>
            <w:shd w:val="pct15" w:color="000000" w:fill="FFFFFF"/>
            <w:vAlign w:val="center"/>
          </w:tcPr>
          <w:p w14:paraId="4942CC86" w14:textId="77777777" w:rsidR="0053087A" w:rsidRDefault="0053087A" w:rsidP="009E4B5D">
            <w:proofErr w:type="spellStart"/>
            <w:r>
              <w:t>Yazar</w:t>
            </w:r>
            <w:proofErr w:type="spellEnd"/>
            <w:r>
              <w:t xml:space="preserve"> (</w:t>
            </w:r>
            <w:proofErr w:type="spellStart"/>
            <w:r>
              <w:t>lar</w:t>
            </w:r>
            <w:proofErr w:type="spellEnd"/>
            <w:r>
              <w:t>)</w:t>
            </w:r>
          </w:p>
        </w:tc>
        <w:tc>
          <w:tcPr>
            <w:tcW w:w="3742" w:type="dxa"/>
            <w:shd w:val="pct15" w:color="000000" w:fill="FFFFFF"/>
            <w:vAlign w:val="center"/>
          </w:tcPr>
          <w:p w14:paraId="22AD1C6E" w14:textId="77777777" w:rsidR="0053087A" w:rsidRDefault="0053087A" w:rsidP="009E4B5D">
            <w:proofErr w:type="spellStart"/>
            <w:r>
              <w:t>Kitabın</w:t>
            </w:r>
            <w:proofErr w:type="spellEnd"/>
            <w:r>
              <w:t xml:space="preserve"> </w:t>
            </w:r>
            <w:proofErr w:type="spellStart"/>
            <w:r>
              <w:t>adı</w:t>
            </w:r>
            <w:proofErr w:type="spellEnd"/>
          </w:p>
        </w:tc>
        <w:tc>
          <w:tcPr>
            <w:tcW w:w="1701" w:type="dxa"/>
            <w:shd w:val="pct15" w:color="000000" w:fill="FFFFFF"/>
            <w:vAlign w:val="center"/>
          </w:tcPr>
          <w:p w14:paraId="66286314" w14:textId="77777777" w:rsidR="0053087A" w:rsidRDefault="0053087A" w:rsidP="009E4B5D">
            <w:proofErr w:type="spellStart"/>
            <w:r>
              <w:t>Yayınevi</w:t>
            </w:r>
            <w:proofErr w:type="spellEnd"/>
          </w:p>
        </w:tc>
        <w:tc>
          <w:tcPr>
            <w:tcW w:w="1418" w:type="dxa"/>
            <w:shd w:val="pct15" w:color="000000" w:fill="FFFFFF"/>
            <w:vAlign w:val="center"/>
          </w:tcPr>
          <w:p w14:paraId="366DDC2B" w14:textId="77777777" w:rsidR="0053087A" w:rsidRDefault="0053087A" w:rsidP="009E4B5D">
            <w:proofErr w:type="spellStart"/>
            <w:r>
              <w:t>Yayın</w:t>
            </w:r>
            <w:proofErr w:type="spellEnd"/>
            <w:r>
              <w:t xml:space="preserve"> </w:t>
            </w:r>
            <w:proofErr w:type="spellStart"/>
            <w:r>
              <w:t>Yılı</w:t>
            </w:r>
            <w:proofErr w:type="spellEnd"/>
          </w:p>
        </w:tc>
        <w:tc>
          <w:tcPr>
            <w:tcW w:w="1162" w:type="dxa"/>
            <w:shd w:val="pct15" w:color="000000" w:fill="FFFFFF"/>
            <w:vAlign w:val="center"/>
          </w:tcPr>
          <w:p w14:paraId="2FA438A9" w14:textId="77777777" w:rsidR="0053087A" w:rsidRDefault="0053087A" w:rsidP="009E4B5D">
            <w:r>
              <w:t>ISBN</w:t>
            </w:r>
          </w:p>
        </w:tc>
      </w:tr>
      <w:tr w:rsidR="005D6BB7" w14:paraId="44F36B27" w14:textId="77777777" w:rsidTr="00351A55">
        <w:trPr>
          <w:cantSplit/>
          <w:trHeight w:val="510"/>
        </w:trPr>
        <w:tc>
          <w:tcPr>
            <w:tcW w:w="2070" w:type="dxa"/>
          </w:tcPr>
          <w:p w14:paraId="68A8E11C" w14:textId="77777777" w:rsidR="005D6BB7" w:rsidRPr="005D6BB7" w:rsidRDefault="005D6BB7" w:rsidP="00A0021D">
            <w:pPr>
              <w:spacing w:before="20" w:after="20"/>
              <w:rPr>
                <w:sz w:val="18"/>
                <w:szCs w:val="18"/>
              </w:rPr>
            </w:pPr>
          </w:p>
          <w:p w14:paraId="0E26D4C7" w14:textId="31D0EA81" w:rsidR="005D6BB7" w:rsidRPr="005D6BB7" w:rsidRDefault="005D6BB7" w:rsidP="009E4B5D">
            <w:pPr>
              <w:spacing w:before="20" w:after="20"/>
              <w:rPr>
                <w:sz w:val="18"/>
                <w:szCs w:val="18"/>
              </w:rPr>
            </w:pPr>
            <w:r w:rsidRPr="005D6BB7">
              <w:rPr>
                <w:sz w:val="18"/>
                <w:szCs w:val="18"/>
                <w:lang w:val="tr-TR"/>
              </w:rPr>
              <w:t xml:space="preserve">Zeynel DİNLER </w:t>
            </w:r>
          </w:p>
        </w:tc>
        <w:tc>
          <w:tcPr>
            <w:tcW w:w="3742" w:type="dxa"/>
            <w:vAlign w:val="center"/>
          </w:tcPr>
          <w:p w14:paraId="36C12FF4" w14:textId="77777777" w:rsidR="005D6BB7" w:rsidRPr="005D6BB7" w:rsidRDefault="005D6BB7" w:rsidP="00A0021D">
            <w:pPr>
              <w:pStyle w:val="Balk1"/>
              <w:rPr>
                <w:sz w:val="18"/>
                <w:szCs w:val="18"/>
              </w:rPr>
            </w:pPr>
          </w:p>
          <w:p w14:paraId="2C597C5B" w14:textId="77777777" w:rsidR="005D6BB7" w:rsidRPr="005D6BB7" w:rsidRDefault="005D6BB7" w:rsidP="00A0021D">
            <w:pPr>
              <w:rPr>
                <w:sz w:val="18"/>
                <w:szCs w:val="18"/>
              </w:rPr>
            </w:pPr>
            <w:r w:rsidRPr="005D6BB7">
              <w:rPr>
                <w:sz w:val="18"/>
                <w:szCs w:val="18"/>
                <w:lang w:val="tr-TR"/>
              </w:rPr>
              <w:t>Mikro Ekonomi, Gözden Geçirilmiş 26. Basım</w:t>
            </w:r>
            <w:r w:rsidRPr="005D6BB7">
              <w:rPr>
                <w:sz w:val="18"/>
                <w:szCs w:val="18"/>
              </w:rPr>
              <w:t xml:space="preserve">                                             </w:t>
            </w:r>
          </w:p>
          <w:p w14:paraId="02BD8427" w14:textId="77777777" w:rsidR="005D6BB7" w:rsidRPr="005D6BB7" w:rsidRDefault="005D6BB7" w:rsidP="009E4B5D">
            <w:pPr>
              <w:spacing w:before="20" w:after="20"/>
              <w:rPr>
                <w:sz w:val="18"/>
                <w:szCs w:val="18"/>
              </w:rPr>
            </w:pPr>
          </w:p>
        </w:tc>
        <w:tc>
          <w:tcPr>
            <w:tcW w:w="1701" w:type="dxa"/>
            <w:vAlign w:val="center"/>
          </w:tcPr>
          <w:p w14:paraId="00048B4D" w14:textId="77777777" w:rsidR="005D6BB7" w:rsidRPr="005D6BB7" w:rsidRDefault="005D6BB7" w:rsidP="00A0021D">
            <w:pPr>
              <w:rPr>
                <w:sz w:val="18"/>
                <w:szCs w:val="18"/>
                <w:lang w:val="tr-TR"/>
              </w:rPr>
            </w:pPr>
            <w:r w:rsidRPr="005D6BB7">
              <w:rPr>
                <w:sz w:val="18"/>
                <w:szCs w:val="18"/>
                <w:lang w:val="tr-TR"/>
              </w:rPr>
              <w:t>Ekin Basım Yayın</w:t>
            </w:r>
          </w:p>
          <w:p w14:paraId="3B8385F0" w14:textId="77777777" w:rsidR="005D6BB7" w:rsidRPr="005D6BB7" w:rsidRDefault="005D6BB7" w:rsidP="009E4B5D">
            <w:pPr>
              <w:spacing w:before="20" w:after="20"/>
              <w:rPr>
                <w:sz w:val="18"/>
                <w:szCs w:val="18"/>
              </w:rPr>
            </w:pPr>
          </w:p>
        </w:tc>
        <w:tc>
          <w:tcPr>
            <w:tcW w:w="1418" w:type="dxa"/>
            <w:vAlign w:val="center"/>
          </w:tcPr>
          <w:p w14:paraId="3FB623C1" w14:textId="4960AD16" w:rsidR="005D6BB7" w:rsidRPr="005D6BB7" w:rsidRDefault="005D6BB7" w:rsidP="009E4B5D">
            <w:pPr>
              <w:spacing w:before="20" w:after="20"/>
              <w:rPr>
                <w:sz w:val="18"/>
                <w:szCs w:val="18"/>
              </w:rPr>
            </w:pPr>
            <w:r w:rsidRPr="005D6BB7">
              <w:rPr>
                <w:sz w:val="18"/>
                <w:szCs w:val="18"/>
              </w:rPr>
              <w:t>2015</w:t>
            </w:r>
          </w:p>
        </w:tc>
        <w:tc>
          <w:tcPr>
            <w:tcW w:w="1162" w:type="dxa"/>
          </w:tcPr>
          <w:p w14:paraId="49866C3E" w14:textId="16C478F9" w:rsidR="005D6BB7" w:rsidRPr="005D6BB7" w:rsidRDefault="005D6BB7" w:rsidP="009E4B5D">
            <w:pPr>
              <w:spacing w:before="20" w:after="20"/>
              <w:rPr>
                <w:sz w:val="18"/>
                <w:szCs w:val="18"/>
              </w:rPr>
            </w:pPr>
            <w:r w:rsidRPr="005D6BB7">
              <w:rPr>
                <w:sz w:val="18"/>
                <w:szCs w:val="18"/>
              </w:rPr>
              <w:t>9786053275602</w:t>
            </w:r>
          </w:p>
        </w:tc>
      </w:tr>
      <w:tr w:rsidR="005D6BB7" w14:paraId="0DE2F772" w14:textId="77777777" w:rsidTr="0053087A">
        <w:trPr>
          <w:cantSplit/>
          <w:trHeight w:val="510"/>
        </w:trPr>
        <w:tc>
          <w:tcPr>
            <w:tcW w:w="2070" w:type="dxa"/>
          </w:tcPr>
          <w:p w14:paraId="49628ED5" w14:textId="77777777" w:rsidR="005D6BB7" w:rsidRDefault="005D6BB7" w:rsidP="009E4B5D">
            <w:pPr>
              <w:spacing w:before="20" w:after="20"/>
              <w:rPr>
                <w:sz w:val="18"/>
                <w:szCs w:val="18"/>
              </w:rPr>
            </w:pPr>
          </w:p>
        </w:tc>
        <w:tc>
          <w:tcPr>
            <w:tcW w:w="3742" w:type="dxa"/>
          </w:tcPr>
          <w:p w14:paraId="650E6F26" w14:textId="77777777" w:rsidR="005D6BB7" w:rsidRDefault="005D6BB7" w:rsidP="009E4B5D">
            <w:pPr>
              <w:spacing w:before="20" w:after="20"/>
              <w:rPr>
                <w:sz w:val="18"/>
                <w:szCs w:val="18"/>
              </w:rPr>
            </w:pPr>
          </w:p>
        </w:tc>
        <w:tc>
          <w:tcPr>
            <w:tcW w:w="1701" w:type="dxa"/>
          </w:tcPr>
          <w:p w14:paraId="75CAE29D" w14:textId="77777777" w:rsidR="005D6BB7" w:rsidRDefault="005D6BB7" w:rsidP="009E4B5D">
            <w:pPr>
              <w:spacing w:before="20" w:after="20"/>
              <w:rPr>
                <w:sz w:val="18"/>
                <w:szCs w:val="18"/>
              </w:rPr>
            </w:pPr>
          </w:p>
        </w:tc>
        <w:tc>
          <w:tcPr>
            <w:tcW w:w="1418" w:type="dxa"/>
          </w:tcPr>
          <w:p w14:paraId="03648AC3" w14:textId="77777777" w:rsidR="005D6BB7" w:rsidRDefault="005D6BB7" w:rsidP="009E4B5D">
            <w:pPr>
              <w:spacing w:before="20" w:after="20"/>
              <w:rPr>
                <w:sz w:val="18"/>
                <w:szCs w:val="18"/>
              </w:rPr>
            </w:pPr>
          </w:p>
        </w:tc>
        <w:tc>
          <w:tcPr>
            <w:tcW w:w="1162" w:type="dxa"/>
          </w:tcPr>
          <w:p w14:paraId="432C19B4" w14:textId="77777777" w:rsidR="005D6BB7" w:rsidRDefault="005D6BB7" w:rsidP="009E4B5D">
            <w:pPr>
              <w:spacing w:before="20" w:after="20"/>
              <w:rPr>
                <w:sz w:val="18"/>
                <w:szCs w:val="18"/>
              </w:rPr>
            </w:pPr>
          </w:p>
        </w:tc>
      </w:tr>
    </w:tbl>
    <w:p w14:paraId="1F4B6A01"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306E6BC6" w14:textId="77777777" w:rsidTr="0053087A">
        <w:trPr>
          <w:cantSplit/>
          <w:trHeight w:val="332"/>
        </w:trPr>
        <w:tc>
          <w:tcPr>
            <w:tcW w:w="10093" w:type="dxa"/>
            <w:shd w:val="pct15" w:color="000000" w:fill="FFFFFF"/>
            <w:vAlign w:val="center"/>
          </w:tcPr>
          <w:p w14:paraId="2B2E75EA" w14:textId="77777777" w:rsidR="0053087A" w:rsidRPr="00602147" w:rsidRDefault="0053087A" w:rsidP="009E4B5D">
            <w:pPr>
              <w:rPr>
                <w:b/>
              </w:rPr>
            </w:pPr>
            <w:proofErr w:type="spellStart"/>
            <w:r>
              <w:rPr>
                <w:b/>
              </w:rPr>
              <w:t>Öğretim</w:t>
            </w:r>
            <w:proofErr w:type="spellEnd"/>
            <w:r>
              <w:rPr>
                <w:b/>
              </w:rPr>
              <w:t xml:space="preserve"> </w:t>
            </w:r>
            <w:proofErr w:type="spellStart"/>
            <w:r>
              <w:rPr>
                <w:b/>
              </w:rPr>
              <w:t>Yöntemleri</w:t>
            </w:r>
            <w:proofErr w:type="spellEnd"/>
          </w:p>
        </w:tc>
      </w:tr>
      <w:tr w:rsidR="0053087A" w14:paraId="27C7055D" w14:textId="77777777" w:rsidTr="0053087A">
        <w:trPr>
          <w:cantSplit/>
          <w:trHeight w:val="851"/>
        </w:trPr>
        <w:tc>
          <w:tcPr>
            <w:tcW w:w="10093" w:type="dxa"/>
          </w:tcPr>
          <w:p w14:paraId="172955A3" w14:textId="33A20E89" w:rsidR="0053087A" w:rsidRPr="00070C44" w:rsidRDefault="004419DA" w:rsidP="009E4B5D">
            <w:pPr>
              <w:spacing w:before="20" w:after="20"/>
              <w:rPr>
                <w:sz w:val="18"/>
                <w:szCs w:val="18"/>
              </w:rPr>
            </w:pPr>
            <w:r w:rsidRPr="004419DA">
              <w:rPr>
                <w:sz w:val="18"/>
                <w:szCs w:val="18"/>
              </w:rPr>
              <w:t xml:space="preserve">Her </w:t>
            </w:r>
            <w:proofErr w:type="spellStart"/>
            <w:r w:rsidRPr="004419DA">
              <w:rPr>
                <w:sz w:val="18"/>
                <w:szCs w:val="18"/>
              </w:rPr>
              <w:t>hafta</w:t>
            </w:r>
            <w:proofErr w:type="spellEnd"/>
            <w:r w:rsidRPr="004419DA">
              <w:rPr>
                <w:sz w:val="18"/>
                <w:szCs w:val="18"/>
              </w:rPr>
              <w:t xml:space="preserve"> </w:t>
            </w:r>
            <w:proofErr w:type="spellStart"/>
            <w:r w:rsidRPr="004419DA">
              <w:rPr>
                <w:sz w:val="18"/>
                <w:szCs w:val="18"/>
              </w:rPr>
              <w:t>üç</w:t>
            </w:r>
            <w:proofErr w:type="spellEnd"/>
            <w:r w:rsidRPr="004419DA">
              <w:rPr>
                <w:sz w:val="18"/>
                <w:szCs w:val="18"/>
              </w:rPr>
              <w:t xml:space="preserve"> </w:t>
            </w:r>
            <w:proofErr w:type="spellStart"/>
            <w:r w:rsidRPr="004419DA">
              <w:rPr>
                <w:sz w:val="18"/>
                <w:szCs w:val="18"/>
              </w:rPr>
              <w:t>saat</w:t>
            </w:r>
            <w:proofErr w:type="spellEnd"/>
            <w:r w:rsidRPr="004419DA">
              <w:rPr>
                <w:sz w:val="18"/>
                <w:szCs w:val="18"/>
              </w:rPr>
              <w:t xml:space="preserve"> </w:t>
            </w:r>
            <w:proofErr w:type="spellStart"/>
            <w:r w:rsidRPr="004419DA">
              <w:rPr>
                <w:sz w:val="18"/>
                <w:szCs w:val="18"/>
              </w:rPr>
              <w:t>ders</w:t>
            </w:r>
            <w:proofErr w:type="spellEnd"/>
            <w:r w:rsidRPr="004419DA">
              <w:rPr>
                <w:sz w:val="18"/>
                <w:szCs w:val="18"/>
              </w:rPr>
              <w:t xml:space="preserve"> </w:t>
            </w:r>
            <w:proofErr w:type="spellStart"/>
            <w:r w:rsidRPr="004419DA">
              <w:rPr>
                <w:sz w:val="18"/>
                <w:szCs w:val="18"/>
              </w:rPr>
              <w:t>anlatımı</w:t>
            </w:r>
            <w:proofErr w:type="spellEnd"/>
            <w:r w:rsidRPr="004419DA">
              <w:rPr>
                <w:sz w:val="18"/>
                <w:szCs w:val="18"/>
              </w:rPr>
              <w:t xml:space="preserve">, problem </w:t>
            </w:r>
            <w:proofErr w:type="spellStart"/>
            <w:r w:rsidRPr="004419DA">
              <w:rPr>
                <w:sz w:val="18"/>
                <w:szCs w:val="18"/>
              </w:rPr>
              <w:t>setleri</w:t>
            </w:r>
            <w:proofErr w:type="spellEnd"/>
            <w:r w:rsidRPr="004419DA">
              <w:rPr>
                <w:sz w:val="18"/>
                <w:szCs w:val="18"/>
              </w:rPr>
              <w:t xml:space="preserve"> </w:t>
            </w:r>
            <w:proofErr w:type="spellStart"/>
            <w:r w:rsidRPr="004419DA">
              <w:rPr>
                <w:sz w:val="18"/>
                <w:szCs w:val="18"/>
              </w:rPr>
              <w:t>ile</w:t>
            </w:r>
            <w:proofErr w:type="spellEnd"/>
            <w:r w:rsidRPr="004419DA">
              <w:rPr>
                <w:sz w:val="18"/>
                <w:szCs w:val="18"/>
              </w:rPr>
              <w:t xml:space="preserve"> </w:t>
            </w:r>
            <w:proofErr w:type="spellStart"/>
            <w:r w:rsidRPr="004419DA">
              <w:rPr>
                <w:sz w:val="18"/>
                <w:szCs w:val="18"/>
              </w:rPr>
              <w:t>güçlendirilecektir</w:t>
            </w:r>
            <w:proofErr w:type="spellEnd"/>
            <w:r w:rsidRPr="004419DA">
              <w:rPr>
                <w:sz w:val="18"/>
                <w:szCs w:val="18"/>
              </w:rPr>
              <w:t>.</w:t>
            </w:r>
          </w:p>
        </w:tc>
      </w:tr>
    </w:tbl>
    <w:p w14:paraId="19258EA3"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6E42049" w14:textId="77777777" w:rsidTr="0053087A">
        <w:trPr>
          <w:cantSplit/>
          <w:trHeight w:val="332"/>
        </w:trPr>
        <w:tc>
          <w:tcPr>
            <w:tcW w:w="10093" w:type="dxa"/>
            <w:shd w:val="pct15" w:color="000000" w:fill="FFFFFF"/>
            <w:vAlign w:val="center"/>
          </w:tcPr>
          <w:p w14:paraId="02CA25A4" w14:textId="77777777" w:rsidR="000F51EE" w:rsidRDefault="000F51EE" w:rsidP="000F51EE">
            <w:pPr>
              <w:rPr>
                <w:b/>
              </w:rPr>
            </w:pPr>
            <w:proofErr w:type="spellStart"/>
            <w:r>
              <w:rPr>
                <w:b/>
              </w:rPr>
              <w:t>Laboratuvar</w:t>
            </w:r>
            <w:proofErr w:type="spellEnd"/>
            <w:r>
              <w:rPr>
                <w:b/>
              </w:rPr>
              <w:t xml:space="preserve">, </w:t>
            </w:r>
            <w:proofErr w:type="spellStart"/>
            <w:r>
              <w:rPr>
                <w:b/>
              </w:rPr>
              <w:t>Stüdyo</w:t>
            </w:r>
            <w:proofErr w:type="spellEnd"/>
            <w:r>
              <w:rPr>
                <w:b/>
              </w:rPr>
              <w:t xml:space="preserve"> </w:t>
            </w:r>
            <w:proofErr w:type="spellStart"/>
            <w:r>
              <w:rPr>
                <w:b/>
              </w:rPr>
              <w:t>ve</w:t>
            </w:r>
            <w:proofErr w:type="spellEnd"/>
            <w:r>
              <w:rPr>
                <w:b/>
              </w:rPr>
              <w:t xml:space="preserve"> </w:t>
            </w:r>
            <w:proofErr w:type="spellStart"/>
            <w:r>
              <w:rPr>
                <w:b/>
              </w:rPr>
              <w:t>Mahkeme</w:t>
            </w:r>
            <w:proofErr w:type="spellEnd"/>
            <w:r>
              <w:rPr>
                <w:b/>
              </w:rPr>
              <w:t xml:space="preserve"> </w:t>
            </w:r>
            <w:proofErr w:type="spellStart"/>
            <w:r>
              <w:rPr>
                <w:b/>
              </w:rPr>
              <w:t>Salonu</w:t>
            </w:r>
            <w:proofErr w:type="spellEnd"/>
            <w:r>
              <w:rPr>
                <w:b/>
              </w:rPr>
              <w:t xml:space="preserve"> </w:t>
            </w:r>
            <w:proofErr w:type="spellStart"/>
            <w:r>
              <w:rPr>
                <w:b/>
              </w:rPr>
              <w:t>Kullanımı</w:t>
            </w:r>
            <w:proofErr w:type="spellEnd"/>
            <w:r>
              <w:rPr>
                <w:b/>
              </w:rPr>
              <w:t xml:space="preserve"> </w:t>
            </w:r>
          </w:p>
          <w:p w14:paraId="68E0E5FE" w14:textId="77777777" w:rsidR="0053087A" w:rsidRDefault="0053087A" w:rsidP="009E4B5D">
            <w:pPr>
              <w:rPr>
                <w:i/>
                <w:sz w:val="14"/>
              </w:rPr>
            </w:pPr>
          </w:p>
        </w:tc>
      </w:tr>
      <w:tr w:rsidR="0053087A" w14:paraId="3B8FCA1A" w14:textId="77777777" w:rsidTr="0053087A">
        <w:trPr>
          <w:cantSplit/>
          <w:trHeight w:val="851"/>
        </w:trPr>
        <w:tc>
          <w:tcPr>
            <w:tcW w:w="10093" w:type="dxa"/>
          </w:tcPr>
          <w:p w14:paraId="48B75049" w14:textId="77777777" w:rsidR="0053087A" w:rsidRDefault="0053087A" w:rsidP="009E4B5D">
            <w:pPr>
              <w:autoSpaceDE w:val="0"/>
              <w:autoSpaceDN w:val="0"/>
              <w:adjustRightInd w:val="0"/>
              <w:spacing w:before="20" w:after="20"/>
              <w:rPr>
                <w:sz w:val="18"/>
                <w:szCs w:val="18"/>
              </w:rPr>
            </w:pPr>
          </w:p>
        </w:tc>
      </w:tr>
    </w:tbl>
    <w:p w14:paraId="16490929"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CCA08BD" w14:textId="77777777" w:rsidTr="0053087A">
        <w:trPr>
          <w:cantSplit/>
          <w:trHeight w:val="332"/>
        </w:trPr>
        <w:tc>
          <w:tcPr>
            <w:tcW w:w="10093" w:type="dxa"/>
            <w:shd w:val="pct15" w:color="000000" w:fill="FFFFFF"/>
            <w:vAlign w:val="center"/>
          </w:tcPr>
          <w:p w14:paraId="0AF128D6" w14:textId="77777777" w:rsidR="0053087A" w:rsidRDefault="0053087A" w:rsidP="009E4B5D">
            <w:pPr>
              <w:rPr>
                <w:b/>
              </w:rPr>
            </w:pPr>
            <w:proofErr w:type="spellStart"/>
            <w:r>
              <w:rPr>
                <w:b/>
              </w:rPr>
              <w:t>Bilgisayar</w:t>
            </w:r>
            <w:proofErr w:type="spellEnd"/>
            <w:r>
              <w:rPr>
                <w:b/>
              </w:rPr>
              <w:t xml:space="preserve"> </w:t>
            </w:r>
            <w:proofErr w:type="spellStart"/>
            <w:r>
              <w:rPr>
                <w:b/>
              </w:rPr>
              <w:t>Kullanımı</w:t>
            </w:r>
            <w:proofErr w:type="spellEnd"/>
          </w:p>
          <w:p w14:paraId="60B86365" w14:textId="77777777" w:rsidR="0053087A" w:rsidRDefault="0053087A" w:rsidP="009E4B5D">
            <w:pPr>
              <w:rPr>
                <w:i/>
                <w:sz w:val="14"/>
              </w:rPr>
            </w:pPr>
          </w:p>
        </w:tc>
      </w:tr>
      <w:tr w:rsidR="0053087A" w14:paraId="4B7F39B6" w14:textId="77777777" w:rsidTr="0053087A">
        <w:trPr>
          <w:cantSplit/>
          <w:trHeight w:val="851"/>
        </w:trPr>
        <w:tc>
          <w:tcPr>
            <w:tcW w:w="10093" w:type="dxa"/>
          </w:tcPr>
          <w:p w14:paraId="0DBDF57B" w14:textId="77777777" w:rsidR="0053087A" w:rsidRDefault="0053087A" w:rsidP="009E4B5D">
            <w:pPr>
              <w:spacing w:before="20" w:after="20"/>
              <w:rPr>
                <w:sz w:val="18"/>
                <w:szCs w:val="18"/>
              </w:rPr>
            </w:pPr>
          </w:p>
        </w:tc>
      </w:tr>
    </w:tbl>
    <w:p w14:paraId="2AFDEE28"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6B891C94" w14:textId="77777777" w:rsidTr="0053087A">
        <w:trPr>
          <w:cantSplit/>
          <w:trHeight w:val="332"/>
        </w:trPr>
        <w:tc>
          <w:tcPr>
            <w:tcW w:w="10093" w:type="dxa"/>
            <w:shd w:val="pct15" w:color="000000" w:fill="FFFFFF"/>
            <w:vAlign w:val="center"/>
          </w:tcPr>
          <w:p w14:paraId="6AA64095" w14:textId="77777777" w:rsidR="0053087A" w:rsidRDefault="0053087A" w:rsidP="009E4B5D">
            <w:pPr>
              <w:rPr>
                <w:b/>
              </w:rPr>
            </w:pPr>
            <w:proofErr w:type="spellStart"/>
            <w:r>
              <w:rPr>
                <w:b/>
              </w:rPr>
              <w:t>Öğrenme</w:t>
            </w:r>
            <w:proofErr w:type="spellEnd"/>
            <w:r>
              <w:rPr>
                <w:b/>
              </w:rPr>
              <w:t xml:space="preserve"> </w:t>
            </w:r>
            <w:proofErr w:type="spellStart"/>
            <w:r>
              <w:rPr>
                <w:b/>
              </w:rPr>
              <w:t>Kazanımları</w:t>
            </w:r>
            <w:proofErr w:type="spellEnd"/>
          </w:p>
          <w:p w14:paraId="07087BFC" w14:textId="77777777" w:rsidR="0053087A" w:rsidRDefault="0053087A" w:rsidP="009E4B5D">
            <w:pPr>
              <w:rPr>
                <w:i/>
                <w:sz w:val="14"/>
              </w:rPr>
            </w:pPr>
          </w:p>
        </w:tc>
      </w:tr>
      <w:tr w:rsidR="0053087A" w14:paraId="3B67B75D" w14:textId="77777777" w:rsidTr="0053087A">
        <w:trPr>
          <w:cantSplit/>
          <w:trHeight w:val="1985"/>
        </w:trPr>
        <w:tc>
          <w:tcPr>
            <w:tcW w:w="10093" w:type="dxa"/>
          </w:tcPr>
          <w:p w14:paraId="58513B4A" w14:textId="49E9FDA4" w:rsidR="004419DA" w:rsidRPr="004419DA" w:rsidRDefault="004419DA" w:rsidP="004419DA">
            <w:pPr>
              <w:spacing w:before="20" w:after="20"/>
              <w:ind w:left="720"/>
              <w:rPr>
                <w:sz w:val="20"/>
              </w:rPr>
            </w:pPr>
            <w:r>
              <w:rPr>
                <w:sz w:val="20"/>
              </w:rPr>
              <w:t xml:space="preserve">1. </w:t>
            </w:r>
            <w:proofErr w:type="spellStart"/>
            <w:r w:rsidRPr="004419DA">
              <w:rPr>
                <w:sz w:val="20"/>
              </w:rPr>
              <w:t>Mikroekonominin</w:t>
            </w:r>
            <w:proofErr w:type="spellEnd"/>
            <w:r w:rsidRPr="004419DA">
              <w:rPr>
                <w:sz w:val="20"/>
              </w:rPr>
              <w:t xml:space="preserve"> </w:t>
            </w:r>
            <w:proofErr w:type="spellStart"/>
            <w:r w:rsidRPr="004419DA">
              <w:rPr>
                <w:sz w:val="20"/>
              </w:rPr>
              <w:t>temel</w:t>
            </w:r>
            <w:proofErr w:type="spellEnd"/>
            <w:r w:rsidRPr="004419DA">
              <w:rPr>
                <w:sz w:val="20"/>
              </w:rPr>
              <w:t xml:space="preserve"> </w:t>
            </w:r>
            <w:proofErr w:type="spellStart"/>
            <w:r w:rsidRPr="004419DA">
              <w:rPr>
                <w:sz w:val="20"/>
              </w:rPr>
              <w:t>metot</w:t>
            </w:r>
            <w:proofErr w:type="spellEnd"/>
            <w:r w:rsidRPr="004419DA">
              <w:rPr>
                <w:sz w:val="20"/>
              </w:rPr>
              <w:t xml:space="preserve"> </w:t>
            </w:r>
            <w:proofErr w:type="spellStart"/>
            <w:r w:rsidRPr="004419DA">
              <w:rPr>
                <w:sz w:val="20"/>
              </w:rPr>
              <w:t>ve</w:t>
            </w:r>
            <w:proofErr w:type="spellEnd"/>
            <w:r w:rsidRPr="004419DA">
              <w:rPr>
                <w:sz w:val="20"/>
              </w:rPr>
              <w:t xml:space="preserve"> </w:t>
            </w:r>
            <w:proofErr w:type="spellStart"/>
            <w:r w:rsidRPr="004419DA">
              <w:rPr>
                <w:sz w:val="20"/>
              </w:rPr>
              <w:t>kuramlarını</w:t>
            </w:r>
            <w:proofErr w:type="spellEnd"/>
            <w:r w:rsidRPr="004419DA">
              <w:rPr>
                <w:sz w:val="20"/>
              </w:rPr>
              <w:t xml:space="preserve"> </w:t>
            </w:r>
            <w:proofErr w:type="spellStart"/>
            <w:r w:rsidRPr="004419DA">
              <w:rPr>
                <w:sz w:val="20"/>
              </w:rPr>
              <w:t>öğrenecektir</w:t>
            </w:r>
            <w:proofErr w:type="spellEnd"/>
            <w:r w:rsidRPr="004419DA">
              <w:rPr>
                <w:sz w:val="20"/>
              </w:rPr>
              <w:t xml:space="preserve">. </w:t>
            </w:r>
          </w:p>
          <w:p w14:paraId="3F5C7CF2" w14:textId="77777777" w:rsidR="004419DA" w:rsidRPr="004419DA" w:rsidRDefault="004419DA" w:rsidP="004419DA">
            <w:pPr>
              <w:spacing w:before="20" w:after="20"/>
              <w:ind w:left="720"/>
              <w:rPr>
                <w:sz w:val="20"/>
              </w:rPr>
            </w:pPr>
            <w:r w:rsidRPr="004419DA">
              <w:rPr>
                <w:sz w:val="20"/>
              </w:rPr>
              <w:t xml:space="preserve">2. </w:t>
            </w:r>
            <w:proofErr w:type="spellStart"/>
            <w:r w:rsidRPr="004419DA">
              <w:rPr>
                <w:sz w:val="20"/>
              </w:rPr>
              <w:t>Mikroekonomik</w:t>
            </w:r>
            <w:proofErr w:type="spellEnd"/>
            <w:r w:rsidRPr="004419DA">
              <w:rPr>
                <w:sz w:val="20"/>
              </w:rPr>
              <w:t xml:space="preserve"> </w:t>
            </w:r>
            <w:proofErr w:type="spellStart"/>
            <w:r w:rsidRPr="004419DA">
              <w:rPr>
                <w:sz w:val="20"/>
              </w:rPr>
              <w:t>kuramın</w:t>
            </w:r>
            <w:proofErr w:type="spellEnd"/>
            <w:r w:rsidRPr="004419DA">
              <w:rPr>
                <w:sz w:val="20"/>
              </w:rPr>
              <w:t xml:space="preserve"> </w:t>
            </w:r>
            <w:proofErr w:type="spellStart"/>
            <w:r w:rsidRPr="004419DA">
              <w:rPr>
                <w:sz w:val="20"/>
              </w:rPr>
              <w:t>araştırma</w:t>
            </w:r>
            <w:proofErr w:type="spellEnd"/>
            <w:r w:rsidRPr="004419DA">
              <w:rPr>
                <w:sz w:val="20"/>
              </w:rPr>
              <w:t xml:space="preserve"> </w:t>
            </w:r>
            <w:proofErr w:type="spellStart"/>
            <w:r w:rsidRPr="004419DA">
              <w:rPr>
                <w:sz w:val="20"/>
              </w:rPr>
              <w:t>cephesinde</w:t>
            </w:r>
            <w:proofErr w:type="spellEnd"/>
            <w:r w:rsidRPr="004419DA">
              <w:rPr>
                <w:sz w:val="20"/>
              </w:rPr>
              <w:t xml:space="preserve"> </w:t>
            </w:r>
            <w:proofErr w:type="spellStart"/>
            <w:r w:rsidRPr="004419DA">
              <w:rPr>
                <w:sz w:val="20"/>
              </w:rPr>
              <w:t>bilimsel</w:t>
            </w:r>
            <w:proofErr w:type="spellEnd"/>
            <w:r w:rsidRPr="004419DA">
              <w:rPr>
                <w:sz w:val="20"/>
              </w:rPr>
              <w:t xml:space="preserve"> </w:t>
            </w:r>
            <w:proofErr w:type="spellStart"/>
            <w:r w:rsidRPr="004419DA">
              <w:rPr>
                <w:sz w:val="20"/>
              </w:rPr>
              <w:t>makaleleri</w:t>
            </w:r>
            <w:proofErr w:type="spellEnd"/>
            <w:r w:rsidRPr="004419DA">
              <w:rPr>
                <w:sz w:val="20"/>
              </w:rPr>
              <w:t xml:space="preserve"> </w:t>
            </w:r>
            <w:proofErr w:type="spellStart"/>
            <w:r w:rsidRPr="004419DA">
              <w:rPr>
                <w:sz w:val="20"/>
              </w:rPr>
              <w:t>anlamak</w:t>
            </w:r>
            <w:proofErr w:type="spellEnd"/>
            <w:r w:rsidRPr="004419DA">
              <w:rPr>
                <w:sz w:val="20"/>
              </w:rPr>
              <w:t xml:space="preserve"> </w:t>
            </w:r>
            <w:proofErr w:type="spellStart"/>
            <w:r w:rsidRPr="004419DA">
              <w:rPr>
                <w:sz w:val="20"/>
              </w:rPr>
              <w:t>için</w:t>
            </w:r>
            <w:proofErr w:type="spellEnd"/>
            <w:r w:rsidRPr="004419DA">
              <w:rPr>
                <w:sz w:val="20"/>
              </w:rPr>
              <w:t xml:space="preserve"> </w:t>
            </w:r>
            <w:proofErr w:type="spellStart"/>
            <w:r w:rsidRPr="004419DA">
              <w:rPr>
                <w:sz w:val="20"/>
              </w:rPr>
              <w:t>gerekli</w:t>
            </w:r>
            <w:proofErr w:type="spellEnd"/>
            <w:r w:rsidRPr="004419DA">
              <w:rPr>
                <w:sz w:val="20"/>
              </w:rPr>
              <w:t xml:space="preserve"> </w:t>
            </w:r>
            <w:proofErr w:type="spellStart"/>
            <w:r w:rsidRPr="004419DA">
              <w:rPr>
                <w:sz w:val="20"/>
              </w:rPr>
              <w:t>olan</w:t>
            </w:r>
            <w:proofErr w:type="spellEnd"/>
            <w:r w:rsidRPr="004419DA">
              <w:rPr>
                <w:sz w:val="20"/>
              </w:rPr>
              <w:t xml:space="preserve"> </w:t>
            </w:r>
            <w:proofErr w:type="spellStart"/>
            <w:r w:rsidRPr="004419DA">
              <w:rPr>
                <w:sz w:val="20"/>
              </w:rPr>
              <w:t>temel</w:t>
            </w:r>
            <w:proofErr w:type="spellEnd"/>
            <w:r w:rsidRPr="004419DA">
              <w:rPr>
                <w:sz w:val="20"/>
              </w:rPr>
              <w:t xml:space="preserve"> </w:t>
            </w:r>
            <w:proofErr w:type="spellStart"/>
            <w:r w:rsidRPr="004419DA">
              <w:rPr>
                <w:sz w:val="20"/>
              </w:rPr>
              <w:t>araç</w:t>
            </w:r>
            <w:proofErr w:type="spellEnd"/>
            <w:r w:rsidRPr="004419DA">
              <w:rPr>
                <w:sz w:val="20"/>
              </w:rPr>
              <w:t xml:space="preserve"> </w:t>
            </w:r>
            <w:proofErr w:type="spellStart"/>
            <w:r w:rsidRPr="004419DA">
              <w:rPr>
                <w:sz w:val="20"/>
              </w:rPr>
              <w:t>ve</w:t>
            </w:r>
            <w:proofErr w:type="spellEnd"/>
            <w:r w:rsidRPr="004419DA">
              <w:rPr>
                <w:sz w:val="20"/>
              </w:rPr>
              <w:t xml:space="preserve"> </w:t>
            </w:r>
            <w:proofErr w:type="spellStart"/>
            <w:r w:rsidRPr="004419DA">
              <w:rPr>
                <w:sz w:val="20"/>
              </w:rPr>
              <w:t>kavramlarla</w:t>
            </w:r>
            <w:proofErr w:type="spellEnd"/>
            <w:r w:rsidRPr="004419DA">
              <w:rPr>
                <w:sz w:val="20"/>
              </w:rPr>
              <w:t xml:space="preserve"> </w:t>
            </w:r>
            <w:proofErr w:type="spellStart"/>
            <w:r w:rsidRPr="004419DA">
              <w:rPr>
                <w:sz w:val="20"/>
              </w:rPr>
              <w:t>donatılacaktır</w:t>
            </w:r>
            <w:proofErr w:type="spellEnd"/>
            <w:r w:rsidRPr="004419DA">
              <w:rPr>
                <w:sz w:val="20"/>
              </w:rPr>
              <w:t>.</w:t>
            </w:r>
          </w:p>
          <w:p w14:paraId="061A5627" w14:textId="5A321B71" w:rsidR="0053087A" w:rsidRDefault="004419DA" w:rsidP="004419DA">
            <w:pPr>
              <w:spacing w:before="20" w:after="20"/>
              <w:ind w:left="720"/>
              <w:rPr>
                <w:sz w:val="18"/>
                <w:szCs w:val="18"/>
              </w:rPr>
            </w:pPr>
            <w:r w:rsidRPr="004419DA">
              <w:rPr>
                <w:sz w:val="20"/>
              </w:rPr>
              <w:t xml:space="preserve">3. </w:t>
            </w:r>
            <w:proofErr w:type="spellStart"/>
            <w:r w:rsidRPr="004419DA">
              <w:rPr>
                <w:sz w:val="20"/>
              </w:rPr>
              <w:t>Mikroekonomi</w:t>
            </w:r>
            <w:proofErr w:type="spellEnd"/>
            <w:r w:rsidRPr="004419DA">
              <w:rPr>
                <w:sz w:val="20"/>
              </w:rPr>
              <w:t xml:space="preserve"> </w:t>
            </w:r>
            <w:proofErr w:type="spellStart"/>
            <w:r w:rsidRPr="004419DA">
              <w:rPr>
                <w:sz w:val="20"/>
              </w:rPr>
              <w:t>teorisinin</w:t>
            </w:r>
            <w:proofErr w:type="spellEnd"/>
            <w:r w:rsidRPr="004419DA">
              <w:rPr>
                <w:sz w:val="20"/>
              </w:rPr>
              <w:t xml:space="preserve"> </w:t>
            </w:r>
            <w:proofErr w:type="spellStart"/>
            <w:r w:rsidRPr="004419DA">
              <w:rPr>
                <w:sz w:val="20"/>
              </w:rPr>
              <w:t>yer</w:t>
            </w:r>
            <w:proofErr w:type="spellEnd"/>
            <w:r w:rsidRPr="004419DA">
              <w:rPr>
                <w:sz w:val="20"/>
              </w:rPr>
              <w:t xml:space="preserve"> </w:t>
            </w:r>
            <w:proofErr w:type="spellStart"/>
            <w:r w:rsidRPr="004419DA">
              <w:rPr>
                <w:sz w:val="20"/>
              </w:rPr>
              <w:t>aldığı</w:t>
            </w:r>
            <w:proofErr w:type="spellEnd"/>
            <w:r w:rsidRPr="004419DA">
              <w:rPr>
                <w:sz w:val="20"/>
              </w:rPr>
              <w:t xml:space="preserve"> her </w:t>
            </w:r>
            <w:proofErr w:type="spellStart"/>
            <w:r w:rsidRPr="004419DA">
              <w:rPr>
                <w:sz w:val="20"/>
              </w:rPr>
              <w:t>türlü</w:t>
            </w:r>
            <w:proofErr w:type="spellEnd"/>
            <w:r w:rsidRPr="004419DA">
              <w:rPr>
                <w:sz w:val="20"/>
              </w:rPr>
              <w:t xml:space="preserve"> </w:t>
            </w:r>
            <w:proofErr w:type="spellStart"/>
            <w:r w:rsidRPr="004419DA">
              <w:rPr>
                <w:sz w:val="20"/>
              </w:rPr>
              <w:t>makaleyi</w:t>
            </w:r>
            <w:proofErr w:type="spellEnd"/>
            <w:r w:rsidRPr="004419DA">
              <w:rPr>
                <w:sz w:val="20"/>
              </w:rPr>
              <w:t xml:space="preserve"> </w:t>
            </w:r>
            <w:proofErr w:type="spellStart"/>
            <w:r w:rsidRPr="004419DA">
              <w:rPr>
                <w:sz w:val="20"/>
              </w:rPr>
              <w:t>okuyup</w:t>
            </w:r>
            <w:proofErr w:type="spellEnd"/>
            <w:r w:rsidRPr="004419DA">
              <w:rPr>
                <w:sz w:val="20"/>
              </w:rPr>
              <w:t xml:space="preserve"> </w:t>
            </w:r>
            <w:proofErr w:type="spellStart"/>
            <w:r w:rsidRPr="004419DA">
              <w:rPr>
                <w:sz w:val="20"/>
              </w:rPr>
              <w:t>anlayabilecetir</w:t>
            </w:r>
            <w:proofErr w:type="spellEnd"/>
            <w:r w:rsidRPr="004419DA">
              <w:rPr>
                <w:sz w:val="20"/>
              </w:rPr>
              <w:t>.</w:t>
            </w:r>
          </w:p>
        </w:tc>
      </w:tr>
    </w:tbl>
    <w:p w14:paraId="14F2302C" w14:textId="77777777" w:rsidR="0053087A" w:rsidRDefault="0053087A" w:rsidP="0053087A"/>
    <w:p w14:paraId="2A2EC31B" w14:textId="77777777" w:rsidR="0053087A" w:rsidRDefault="0053087A" w:rsidP="0053087A"/>
    <w:p w14:paraId="5EFFA259" w14:textId="77777777" w:rsidR="0053087A" w:rsidRDefault="0053087A" w:rsidP="0053087A"/>
    <w:p w14:paraId="3B65D7EA" w14:textId="77777777" w:rsidR="0053087A" w:rsidRDefault="0053087A"/>
    <w:sectPr w:rsidR="0053087A" w:rsidSect="0053087A">
      <w:pgSz w:w="11900" w:h="16840"/>
      <w:pgMar w:top="720" w:right="851" w:bottom="720" w:left="1134" w:header="431" w:footer="7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7A"/>
    <w:rsid w:val="000F51EE"/>
    <w:rsid w:val="00266D71"/>
    <w:rsid w:val="002E7CE3"/>
    <w:rsid w:val="003720EC"/>
    <w:rsid w:val="00377486"/>
    <w:rsid w:val="003B3CF6"/>
    <w:rsid w:val="004419DA"/>
    <w:rsid w:val="004B32EF"/>
    <w:rsid w:val="004E2588"/>
    <w:rsid w:val="00517D6A"/>
    <w:rsid w:val="0053087A"/>
    <w:rsid w:val="00586A18"/>
    <w:rsid w:val="005D6BB7"/>
    <w:rsid w:val="006A093F"/>
    <w:rsid w:val="0070608A"/>
    <w:rsid w:val="0074630A"/>
    <w:rsid w:val="007716FD"/>
    <w:rsid w:val="007B3E5F"/>
    <w:rsid w:val="00874240"/>
    <w:rsid w:val="009C51AC"/>
    <w:rsid w:val="009E2A7B"/>
    <w:rsid w:val="009F20F2"/>
    <w:rsid w:val="00B25CFB"/>
    <w:rsid w:val="00B54215"/>
    <w:rsid w:val="00C866F4"/>
    <w:rsid w:val="00D06821"/>
    <w:rsid w:val="00D3567A"/>
    <w:rsid w:val="00D75706"/>
    <w:rsid w:val="00E41310"/>
    <w:rsid w:val="00E6193A"/>
    <w:rsid w:val="00F05031"/>
    <w:rsid w:val="00FF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C4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7A"/>
    <w:rPr>
      <w:rFonts w:ascii="Arial" w:eastAsia="Times New Roman" w:hAnsi="Arial" w:cs="Times New Roman"/>
      <w:sz w:val="16"/>
      <w:szCs w:val="20"/>
    </w:rPr>
  </w:style>
  <w:style w:type="paragraph" w:styleId="Balk1">
    <w:name w:val="heading 1"/>
    <w:basedOn w:val="Normal"/>
    <w:next w:val="Normal"/>
    <w:link w:val="Balk1Char"/>
    <w:qFormat/>
    <w:rsid w:val="0053087A"/>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087A"/>
    <w:rPr>
      <w:rFonts w:ascii="Arial" w:eastAsia="Times New Roman" w:hAnsi="Arial" w:cs="Times New Roman"/>
      <w:sz w:val="32"/>
      <w:szCs w:val="20"/>
    </w:rPr>
  </w:style>
  <w:style w:type="paragraph" w:styleId="GvdeMetni2">
    <w:name w:val="Body Text 2"/>
    <w:basedOn w:val="Normal"/>
    <w:link w:val="GvdeMetni2Char"/>
    <w:semiHidden/>
    <w:rsid w:val="0053087A"/>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53087A"/>
    <w:rPr>
      <w:rFonts w:ascii="Times New Roman" w:eastAsia="Times New Roman" w:hAnsi="Times New Roman" w:cs="Times New Roman"/>
      <w:sz w:val="32"/>
      <w:szCs w:val="20"/>
      <w:lang w:val="en-GB"/>
    </w:rPr>
  </w:style>
  <w:style w:type="paragraph" w:customStyle="1" w:styleId="Default">
    <w:name w:val="Default"/>
    <w:rsid w:val="0053087A"/>
    <w:pPr>
      <w:autoSpaceDE w:val="0"/>
      <w:autoSpaceDN w:val="0"/>
      <w:adjustRightInd w:val="0"/>
    </w:pPr>
    <w:rPr>
      <w:rFonts w:ascii="Garamond" w:eastAsia="Calibri" w:hAnsi="Garamond" w:cs="Garamond"/>
      <w:color w:val="000000"/>
      <w:lang w:val="tr-TR"/>
    </w:rPr>
  </w:style>
  <w:style w:type="paragraph" w:styleId="BalonMetni">
    <w:name w:val="Balloon Text"/>
    <w:basedOn w:val="Normal"/>
    <w:link w:val="BalonMetniChar"/>
    <w:uiPriority w:val="99"/>
    <w:semiHidden/>
    <w:unhideWhenUsed/>
    <w:rsid w:val="00D3567A"/>
    <w:rPr>
      <w:rFonts w:ascii="Tahoma" w:hAnsi="Tahoma" w:cs="Tahoma"/>
      <w:szCs w:val="16"/>
    </w:rPr>
  </w:style>
  <w:style w:type="character" w:customStyle="1" w:styleId="BalonMetniChar">
    <w:name w:val="Balon Metni Char"/>
    <w:basedOn w:val="VarsaylanParagrafYazTipi"/>
    <w:link w:val="BalonMetni"/>
    <w:uiPriority w:val="99"/>
    <w:semiHidden/>
    <w:rsid w:val="00D356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7A"/>
    <w:rPr>
      <w:rFonts w:ascii="Arial" w:eastAsia="Times New Roman" w:hAnsi="Arial" w:cs="Times New Roman"/>
      <w:sz w:val="16"/>
      <w:szCs w:val="20"/>
    </w:rPr>
  </w:style>
  <w:style w:type="paragraph" w:styleId="Balk1">
    <w:name w:val="heading 1"/>
    <w:basedOn w:val="Normal"/>
    <w:next w:val="Normal"/>
    <w:link w:val="Balk1Char"/>
    <w:qFormat/>
    <w:rsid w:val="0053087A"/>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087A"/>
    <w:rPr>
      <w:rFonts w:ascii="Arial" w:eastAsia="Times New Roman" w:hAnsi="Arial" w:cs="Times New Roman"/>
      <w:sz w:val="32"/>
      <w:szCs w:val="20"/>
    </w:rPr>
  </w:style>
  <w:style w:type="paragraph" w:styleId="GvdeMetni2">
    <w:name w:val="Body Text 2"/>
    <w:basedOn w:val="Normal"/>
    <w:link w:val="GvdeMetni2Char"/>
    <w:semiHidden/>
    <w:rsid w:val="0053087A"/>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53087A"/>
    <w:rPr>
      <w:rFonts w:ascii="Times New Roman" w:eastAsia="Times New Roman" w:hAnsi="Times New Roman" w:cs="Times New Roman"/>
      <w:sz w:val="32"/>
      <w:szCs w:val="20"/>
      <w:lang w:val="en-GB"/>
    </w:rPr>
  </w:style>
  <w:style w:type="paragraph" w:customStyle="1" w:styleId="Default">
    <w:name w:val="Default"/>
    <w:rsid w:val="0053087A"/>
    <w:pPr>
      <w:autoSpaceDE w:val="0"/>
      <w:autoSpaceDN w:val="0"/>
      <w:adjustRightInd w:val="0"/>
    </w:pPr>
    <w:rPr>
      <w:rFonts w:ascii="Garamond" w:eastAsia="Calibri" w:hAnsi="Garamond" w:cs="Garamond"/>
      <w:color w:val="000000"/>
      <w:lang w:val="tr-TR"/>
    </w:rPr>
  </w:style>
  <w:style w:type="paragraph" w:styleId="BalonMetni">
    <w:name w:val="Balloon Text"/>
    <w:basedOn w:val="Normal"/>
    <w:link w:val="BalonMetniChar"/>
    <w:uiPriority w:val="99"/>
    <w:semiHidden/>
    <w:unhideWhenUsed/>
    <w:rsid w:val="00D3567A"/>
    <w:rPr>
      <w:rFonts w:ascii="Tahoma" w:hAnsi="Tahoma" w:cs="Tahoma"/>
      <w:szCs w:val="16"/>
    </w:rPr>
  </w:style>
  <w:style w:type="character" w:customStyle="1" w:styleId="BalonMetniChar">
    <w:name w:val="Balon Metni Char"/>
    <w:basedOn w:val="VarsaylanParagrafYazTipi"/>
    <w:link w:val="BalonMetni"/>
    <w:uiPriority w:val="99"/>
    <w:semiHidden/>
    <w:rsid w:val="00D356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3</cp:revision>
  <cp:lastPrinted>2020-11-24T06:57:00Z</cp:lastPrinted>
  <dcterms:created xsi:type="dcterms:W3CDTF">2021-09-11T10:52:00Z</dcterms:created>
  <dcterms:modified xsi:type="dcterms:W3CDTF">2021-09-11T10:53:00Z</dcterms:modified>
</cp:coreProperties>
</file>